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4289B" w14:textId="77777777" w:rsidR="007734E7" w:rsidRPr="00DF2C28" w:rsidRDefault="007734E7" w:rsidP="007734E7">
      <w:pPr>
        <w:spacing w:after="0"/>
        <w:rPr>
          <w:rFonts w:ascii="Century Gothic" w:hAnsi="Century Gothic" w:cs="Times New Roman"/>
          <w:b/>
          <w:bCs/>
          <w:sz w:val="18"/>
          <w:szCs w:val="18"/>
        </w:rPr>
      </w:pPr>
      <w:bookmarkStart w:id="0" w:name="_Hlk90967776"/>
      <w:r w:rsidRPr="00DF2C28">
        <w:rPr>
          <w:rFonts w:ascii="Century Gothic" w:hAnsi="Century Gothic" w:cs="Times New Roman"/>
          <w:b/>
          <w:bCs/>
          <w:sz w:val="18"/>
          <w:szCs w:val="18"/>
        </w:rPr>
        <w:t xml:space="preserve">SPEKTER, poslovanje z nepremičninami in tehnično svetovanje, </w:t>
      </w:r>
      <w:proofErr w:type="spellStart"/>
      <w:r w:rsidRPr="00DF2C28">
        <w:rPr>
          <w:rFonts w:ascii="Century Gothic" w:hAnsi="Century Gothic" w:cs="Times New Roman"/>
          <w:b/>
          <w:bCs/>
          <w:sz w:val="18"/>
          <w:szCs w:val="18"/>
        </w:rPr>
        <w:t>d.o.o</w:t>
      </w:r>
      <w:proofErr w:type="spellEnd"/>
      <w:r w:rsidRPr="00DF2C28">
        <w:rPr>
          <w:rFonts w:ascii="Century Gothic" w:hAnsi="Century Gothic" w:cs="Times New Roman"/>
          <w:b/>
          <w:bCs/>
          <w:sz w:val="18"/>
          <w:szCs w:val="18"/>
        </w:rPr>
        <w:t>., Trg revolucije 7</w:t>
      </w:r>
    </w:p>
    <w:p w14:paraId="48C67EA0" w14:textId="77777777" w:rsidR="007734E7" w:rsidRPr="00DF2C28" w:rsidRDefault="007734E7" w:rsidP="007734E7">
      <w:pPr>
        <w:spacing w:after="0"/>
        <w:rPr>
          <w:rFonts w:ascii="Century Gothic" w:hAnsi="Century Gothic" w:cs="Times New Roman"/>
          <w:b/>
          <w:bCs/>
          <w:sz w:val="18"/>
          <w:szCs w:val="18"/>
        </w:rPr>
      </w:pPr>
      <w:r w:rsidRPr="00DF2C28">
        <w:rPr>
          <w:rFonts w:ascii="Century Gothic" w:hAnsi="Century Gothic" w:cs="Times New Roman"/>
          <w:b/>
          <w:bCs/>
          <w:sz w:val="18"/>
          <w:szCs w:val="18"/>
        </w:rPr>
        <w:t>1420 Trbovlje</w:t>
      </w:r>
    </w:p>
    <w:p w14:paraId="01F4A26F" w14:textId="77777777" w:rsidR="007734E7" w:rsidRPr="00DF2C28" w:rsidRDefault="007734E7" w:rsidP="007734E7">
      <w:pPr>
        <w:spacing w:after="0"/>
        <w:rPr>
          <w:rFonts w:ascii="Century Gothic" w:hAnsi="Century Gothic" w:cs="Times New Roman"/>
          <w:sz w:val="18"/>
          <w:szCs w:val="18"/>
        </w:rPr>
      </w:pPr>
      <w:r w:rsidRPr="00DF2C28">
        <w:rPr>
          <w:rFonts w:ascii="Century Gothic" w:hAnsi="Century Gothic" w:cs="Times New Roman"/>
          <w:sz w:val="18"/>
          <w:szCs w:val="18"/>
        </w:rPr>
        <w:t>Matična številka: 5514479000</w:t>
      </w:r>
    </w:p>
    <w:p w14:paraId="21083BCA" w14:textId="77777777" w:rsidR="007734E7" w:rsidRPr="00DF2C28" w:rsidRDefault="007734E7" w:rsidP="007734E7">
      <w:pPr>
        <w:spacing w:after="0"/>
        <w:rPr>
          <w:rFonts w:ascii="Century Gothic" w:hAnsi="Century Gothic" w:cs="Times New Roman"/>
          <w:sz w:val="18"/>
          <w:szCs w:val="18"/>
        </w:rPr>
      </w:pPr>
      <w:r w:rsidRPr="00DF2C28">
        <w:rPr>
          <w:rFonts w:ascii="Century Gothic" w:hAnsi="Century Gothic" w:cs="Times New Roman"/>
          <w:sz w:val="18"/>
          <w:szCs w:val="18"/>
        </w:rPr>
        <w:t xml:space="preserve">Davčna številka: SI 88893103 </w:t>
      </w:r>
    </w:p>
    <w:p w14:paraId="53EA8874" w14:textId="77777777" w:rsidR="007734E7" w:rsidRPr="00DF2C28" w:rsidRDefault="007734E7" w:rsidP="007734E7">
      <w:pPr>
        <w:spacing w:after="0"/>
        <w:rPr>
          <w:rFonts w:ascii="Century Gothic" w:hAnsi="Century Gothic" w:cs="Times New Roman"/>
          <w:sz w:val="18"/>
          <w:szCs w:val="18"/>
        </w:rPr>
      </w:pPr>
      <w:r w:rsidRPr="00DF2C28">
        <w:rPr>
          <w:rFonts w:ascii="Century Gothic" w:hAnsi="Century Gothic" w:cs="Times New Roman"/>
          <w:sz w:val="18"/>
          <w:szCs w:val="18"/>
        </w:rPr>
        <w:t>ki ga zastopa Stanislav Sotlar</w:t>
      </w:r>
    </w:p>
    <w:p w14:paraId="6781B356" w14:textId="77777777" w:rsidR="007734E7" w:rsidRPr="00DF2C28" w:rsidRDefault="007734E7" w:rsidP="007734E7">
      <w:pPr>
        <w:spacing w:after="0"/>
        <w:rPr>
          <w:rFonts w:ascii="Century Gothic" w:hAnsi="Century Gothic" w:cs="Times New Roman"/>
          <w:sz w:val="18"/>
          <w:szCs w:val="18"/>
        </w:rPr>
      </w:pPr>
    </w:p>
    <w:p w14:paraId="75C9EB57" w14:textId="06686E75" w:rsidR="007734E7" w:rsidRPr="00DF2C28" w:rsidRDefault="007734E7" w:rsidP="007734E7">
      <w:pPr>
        <w:spacing w:after="0"/>
        <w:rPr>
          <w:rFonts w:ascii="Century Gothic" w:hAnsi="Century Gothic" w:cs="Times New Roman"/>
          <w:sz w:val="18"/>
          <w:szCs w:val="18"/>
        </w:rPr>
      </w:pPr>
    </w:p>
    <w:p w14:paraId="5E566788" w14:textId="77777777" w:rsidR="007734E7" w:rsidRPr="00DF2C28" w:rsidRDefault="007734E7" w:rsidP="007734E7">
      <w:pPr>
        <w:spacing w:after="0"/>
        <w:rPr>
          <w:rFonts w:ascii="Century Gothic" w:hAnsi="Century Gothic" w:cs="Times New Roman"/>
          <w:sz w:val="18"/>
          <w:szCs w:val="18"/>
        </w:rPr>
      </w:pPr>
    </w:p>
    <w:p w14:paraId="33CEC138" w14:textId="77777777" w:rsidR="007734E7" w:rsidRPr="00DF2C28" w:rsidRDefault="007734E7" w:rsidP="007734E7">
      <w:pPr>
        <w:spacing w:after="0"/>
        <w:rPr>
          <w:rFonts w:ascii="Century Gothic" w:hAnsi="Century Gothic" w:cs="Times New Roman"/>
          <w:b/>
          <w:bCs/>
          <w:sz w:val="18"/>
          <w:szCs w:val="18"/>
        </w:rPr>
      </w:pPr>
      <w:r w:rsidRPr="00DF2C28">
        <w:rPr>
          <w:rFonts w:ascii="Century Gothic" w:hAnsi="Century Gothic" w:cs="Times New Roman"/>
          <w:b/>
          <w:bCs/>
          <w:sz w:val="18"/>
          <w:szCs w:val="18"/>
        </w:rPr>
        <w:t>OBČINA HRASTNIK, Pot Vitka Pavliča 5, 1430 Hrastnik</w:t>
      </w:r>
    </w:p>
    <w:p w14:paraId="1DD76201" w14:textId="77777777" w:rsidR="007734E7" w:rsidRPr="00DF2C28" w:rsidRDefault="007734E7" w:rsidP="007734E7">
      <w:pPr>
        <w:spacing w:after="0"/>
        <w:rPr>
          <w:rFonts w:ascii="Century Gothic" w:hAnsi="Century Gothic" w:cs="Times New Roman"/>
          <w:sz w:val="18"/>
          <w:szCs w:val="18"/>
        </w:rPr>
      </w:pPr>
      <w:r w:rsidRPr="00DF2C28">
        <w:rPr>
          <w:rFonts w:ascii="Century Gothic" w:hAnsi="Century Gothic" w:cs="Times New Roman"/>
          <w:sz w:val="18"/>
          <w:szCs w:val="18"/>
        </w:rPr>
        <w:t>Matična številka: 5880181000</w:t>
      </w:r>
    </w:p>
    <w:p w14:paraId="6AD77FFA" w14:textId="77777777" w:rsidR="007734E7" w:rsidRPr="00DF2C28" w:rsidRDefault="007734E7" w:rsidP="007734E7">
      <w:pPr>
        <w:spacing w:after="0"/>
        <w:rPr>
          <w:rFonts w:ascii="Century Gothic" w:hAnsi="Century Gothic" w:cs="Times New Roman"/>
          <w:sz w:val="18"/>
          <w:szCs w:val="18"/>
        </w:rPr>
      </w:pPr>
      <w:r w:rsidRPr="00DF2C28">
        <w:rPr>
          <w:rFonts w:ascii="Century Gothic" w:hAnsi="Century Gothic" w:cs="Times New Roman"/>
          <w:sz w:val="18"/>
          <w:szCs w:val="18"/>
        </w:rPr>
        <w:t>Davčna številka: SI 83246274</w:t>
      </w:r>
    </w:p>
    <w:p w14:paraId="68557BD3" w14:textId="77777777" w:rsidR="007734E7" w:rsidRPr="00DF2C28" w:rsidRDefault="007734E7" w:rsidP="007734E7">
      <w:pPr>
        <w:spacing w:after="0"/>
        <w:rPr>
          <w:rFonts w:ascii="Century Gothic" w:hAnsi="Century Gothic" w:cs="Times New Roman"/>
          <w:sz w:val="18"/>
          <w:szCs w:val="18"/>
        </w:rPr>
      </w:pPr>
      <w:r w:rsidRPr="00DF2C28">
        <w:rPr>
          <w:rFonts w:ascii="Century Gothic" w:hAnsi="Century Gothic" w:cs="Times New Roman"/>
          <w:sz w:val="18"/>
          <w:szCs w:val="18"/>
        </w:rPr>
        <w:t xml:space="preserve">ki jo zastopa župan Marko </w:t>
      </w:r>
      <w:proofErr w:type="spellStart"/>
      <w:r w:rsidRPr="00DF2C28">
        <w:rPr>
          <w:rFonts w:ascii="Century Gothic" w:hAnsi="Century Gothic" w:cs="Times New Roman"/>
          <w:sz w:val="18"/>
          <w:szCs w:val="18"/>
        </w:rPr>
        <w:t>Funkl</w:t>
      </w:r>
      <w:proofErr w:type="spellEnd"/>
    </w:p>
    <w:p w14:paraId="327C3DF9" w14:textId="77777777" w:rsidR="007734E7" w:rsidRPr="00DF2C28" w:rsidRDefault="007734E7" w:rsidP="007734E7">
      <w:pPr>
        <w:spacing w:after="0"/>
        <w:rPr>
          <w:rFonts w:ascii="Century Gothic" w:hAnsi="Century Gothic" w:cs="Times New Roman"/>
          <w:sz w:val="18"/>
          <w:szCs w:val="18"/>
        </w:rPr>
      </w:pPr>
    </w:p>
    <w:p w14:paraId="636237A5" w14:textId="77777777" w:rsidR="007734E7" w:rsidRPr="00DF2C28" w:rsidRDefault="007734E7" w:rsidP="007734E7">
      <w:pPr>
        <w:rPr>
          <w:rFonts w:ascii="Century Gothic" w:hAnsi="Century Gothic" w:cs="Times New Roman"/>
          <w:b/>
          <w:bCs/>
          <w:sz w:val="18"/>
          <w:szCs w:val="18"/>
        </w:rPr>
      </w:pPr>
      <w:r w:rsidRPr="00DF2C28">
        <w:rPr>
          <w:rFonts w:ascii="Century Gothic" w:hAnsi="Century Gothic" w:cs="Times New Roman"/>
          <w:sz w:val="18"/>
          <w:szCs w:val="18"/>
        </w:rPr>
        <w:t>(v nadaljevanju skupaj oba kot »</w:t>
      </w:r>
      <w:r w:rsidRPr="00DF2C28">
        <w:rPr>
          <w:rFonts w:ascii="Century Gothic" w:hAnsi="Century Gothic" w:cs="Times New Roman"/>
          <w:b/>
          <w:bCs/>
          <w:sz w:val="18"/>
          <w:szCs w:val="18"/>
        </w:rPr>
        <w:t>naročnik</w:t>
      </w:r>
      <w:r w:rsidRPr="00DF2C28">
        <w:rPr>
          <w:rFonts w:ascii="Century Gothic" w:hAnsi="Century Gothic" w:cs="Times New Roman"/>
          <w:sz w:val="18"/>
          <w:szCs w:val="18"/>
        </w:rPr>
        <w:t>«)</w:t>
      </w:r>
    </w:p>
    <w:p w14:paraId="23BC6DE5" w14:textId="77777777" w:rsidR="007734E7" w:rsidRPr="00DF2C28" w:rsidRDefault="007734E7" w:rsidP="007734E7">
      <w:pPr>
        <w:jc w:val="both"/>
        <w:rPr>
          <w:rFonts w:ascii="Century Gothic" w:hAnsi="Century Gothic" w:cs="Times New Roman"/>
          <w:sz w:val="18"/>
          <w:szCs w:val="18"/>
        </w:rPr>
      </w:pPr>
      <w:r w:rsidRPr="00DF2C28">
        <w:rPr>
          <w:rFonts w:ascii="Century Gothic" w:hAnsi="Century Gothic" w:cs="Times New Roman"/>
          <w:sz w:val="18"/>
          <w:szCs w:val="18"/>
        </w:rPr>
        <w:t>in</w:t>
      </w:r>
    </w:p>
    <w:p w14:paraId="0ED0A144" w14:textId="77777777" w:rsidR="007734E7" w:rsidRPr="00DF2C28" w:rsidRDefault="007734E7" w:rsidP="007734E7">
      <w:pPr>
        <w:pStyle w:val="Naslovnikdokumenta"/>
        <w:jc w:val="both"/>
        <w:rPr>
          <w:rFonts w:ascii="Century Gothic" w:hAnsi="Century Gothic"/>
          <w:sz w:val="18"/>
          <w:szCs w:val="18"/>
        </w:rPr>
      </w:pPr>
    </w:p>
    <w:p w14:paraId="74C77495" w14:textId="77777777" w:rsidR="007734E7" w:rsidRPr="00DF2C28" w:rsidRDefault="007734E7" w:rsidP="007734E7">
      <w:pPr>
        <w:pStyle w:val="Naslovnikdokumenta"/>
        <w:jc w:val="both"/>
        <w:rPr>
          <w:rFonts w:ascii="Century Gothic" w:hAnsi="Century Gothic"/>
          <w:b/>
          <w:sz w:val="18"/>
          <w:szCs w:val="18"/>
        </w:rPr>
      </w:pPr>
      <w:r w:rsidRPr="00DF2C28">
        <w:rPr>
          <w:rFonts w:ascii="Century Gothic" w:hAnsi="Century Gothic"/>
          <w:b/>
          <w:sz w:val="18"/>
          <w:szCs w:val="18"/>
        </w:rPr>
        <w:t xml:space="preserve">___________________________________________________, </w:t>
      </w:r>
    </w:p>
    <w:p w14:paraId="22D071E4" w14:textId="77777777" w:rsidR="007734E7" w:rsidRPr="00DF2C28" w:rsidRDefault="007734E7" w:rsidP="007734E7">
      <w:pPr>
        <w:pStyle w:val="Naslovnikdokumenta"/>
        <w:jc w:val="both"/>
        <w:rPr>
          <w:rFonts w:ascii="Century Gothic" w:hAnsi="Century Gothic"/>
          <w:sz w:val="18"/>
          <w:szCs w:val="18"/>
        </w:rPr>
      </w:pPr>
      <w:r w:rsidRPr="00DF2C28">
        <w:rPr>
          <w:rFonts w:ascii="Century Gothic" w:hAnsi="Century Gothic"/>
          <w:sz w:val="18"/>
          <w:szCs w:val="18"/>
        </w:rPr>
        <w:t>Matična številka: ______________</w:t>
      </w:r>
    </w:p>
    <w:p w14:paraId="31ADF1C0" w14:textId="77777777" w:rsidR="007734E7" w:rsidRPr="00DF2C28" w:rsidRDefault="007734E7" w:rsidP="007734E7">
      <w:pPr>
        <w:pStyle w:val="Naslovnikdokumenta"/>
        <w:jc w:val="both"/>
        <w:rPr>
          <w:rFonts w:ascii="Century Gothic" w:hAnsi="Century Gothic"/>
          <w:b/>
          <w:sz w:val="18"/>
          <w:szCs w:val="18"/>
        </w:rPr>
      </w:pPr>
      <w:r w:rsidRPr="00DF2C28">
        <w:rPr>
          <w:rFonts w:ascii="Century Gothic" w:hAnsi="Century Gothic"/>
          <w:sz w:val="18"/>
          <w:szCs w:val="18"/>
        </w:rPr>
        <w:t xml:space="preserve">Davčna številka: ______________ </w:t>
      </w:r>
    </w:p>
    <w:p w14:paraId="792015E2" w14:textId="77777777" w:rsidR="007734E7" w:rsidRPr="00DF2C28" w:rsidRDefault="007734E7" w:rsidP="007734E7">
      <w:pPr>
        <w:pStyle w:val="Naslovnikdokumenta"/>
        <w:jc w:val="both"/>
        <w:rPr>
          <w:rFonts w:ascii="Century Gothic" w:hAnsi="Century Gothic"/>
          <w:sz w:val="18"/>
          <w:szCs w:val="18"/>
        </w:rPr>
      </w:pPr>
      <w:r w:rsidRPr="00DF2C28">
        <w:rPr>
          <w:rFonts w:ascii="Century Gothic" w:hAnsi="Century Gothic"/>
          <w:sz w:val="18"/>
          <w:szCs w:val="18"/>
        </w:rPr>
        <w:t xml:space="preserve">ki ga zastopa </w:t>
      </w:r>
      <w:r w:rsidRPr="00DF2C28">
        <w:rPr>
          <w:rFonts w:ascii="Century Gothic" w:hAnsi="Century Gothic"/>
          <w:b/>
          <w:sz w:val="18"/>
          <w:szCs w:val="18"/>
        </w:rPr>
        <w:t>_________________________________</w:t>
      </w:r>
      <w:r w:rsidRPr="00DF2C28">
        <w:rPr>
          <w:rFonts w:ascii="Century Gothic" w:hAnsi="Century Gothic"/>
          <w:sz w:val="18"/>
          <w:szCs w:val="18"/>
        </w:rPr>
        <w:t xml:space="preserve"> </w:t>
      </w:r>
    </w:p>
    <w:p w14:paraId="5EF475B6" w14:textId="77777777" w:rsidR="007734E7" w:rsidRPr="00DF2C28" w:rsidRDefault="007734E7" w:rsidP="007734E7">
      <w:pPr>
        <w:pStyle w:val="Naslovnikdokumenta"/>
        <w:jc w:val="both"/>
        <w:rPr>
          <w:rFonts w:ascii="Century Gothic" w:hAnsi="Century Gothic"/>
          <w:i/>
          <w:sz w:val="18"/>
          <w:szCs w:val="18"/>
        </w:rPr>
      </w:pPr>
      <w:r w:rsidRPr="00DF2C28">
        <w:rPr>
          <w:rFonts w:ascii="Century Gothic" w:hAnsi="Century Gothic"/>
          <w:sz w:val="18"/>
          <w:szCs w:val="18"/>
        </w:rPr>
        <w:t>(v nadaljevanju: »</w:t>
      </w:r>
      <w:r w:rsidRPr="00DF2C28">
        <w:rPr>
          <w:rFonts w:ascii="Century Gothic" w:hAnsi="Century Gothic"/>
          <w:b/>
          <w:bCs/>
          <w:sz w:val="18"/>
          <w:szCs w:val="18"/>
        </w:rPr>
        <w:t>izvajalec</w:t>
      </w:r>
      <w:r w:rsidRPr="00DF2C28">
        <w:rPr>
          <w:rFonts w:ascii="Century Gothic" w:hAnsi="Century Gothic"/>
          <w:sz w:val="18"/>
          <w:szCs w:val="18"/>
        </w:rPr>
        <w:t xml:space="preserve">«) </w:t>
      </w:r>
    </w:p>
    <w:p w14:paraId="6354B5A2" w14:textId="77777777" w:rsidR="007734E7" w:rsidRPr="00DF2C28" w:rsidRDefault="007734E7" w:rsidP="007734E7">
      <w:pPr>
        <w:pStyle w:val="Naslovnikdokumenta"/>
        <w:jc w:val="both"/>
        <w:rPr>
          <w:rFonts w:ascii="Century Gothic" w:hAnsi="Century Gothic"/>
          <w:i/>
          <w:sz w:val="18"/>
          <w:szCs w:val="18"/>
        </w:rPr>
      </w:pPr>
    </w:p>
    <w:p w14:paraId="43C904FB" w14:textId="5EA98F74" w:rsidR="007734E7" w:rsidRPr="00DF2C28" w:rsidRDefault="007734E7" w:rsidP="007734E7">
      <w:pPr>
        <w:pStyle w:val="Naslovnikdokumenta"/>
        <w:jc w:val="both"/>
        <w:rPr>
          <w:rFonts w:ascii="Century Gothic" w:hAnsi="Century Gothic"/>
          <w:iCs/>
          <w:sz w:val="18"/>
          <w:szCs w:val="18"/>
        </w:rPr>
      </w:pPr>
      <w:r w:rsidRPr="00DF2C28">
        <w:rPr>
          <w:rFonts w:ascii="Century Gothic" w:hAnsi="Century Gothic"/>
          <w:sz w:val="18"/>
          <w:szCs w:val="18"/>
        </w:rPr>
        <w:t>sklenejo naslednjo</w:t>
      </w:r>
      <w:r w:rsidRPr="00DF2C28">
        <w:rPr>
          <w:rFonts w:ascii="Century Gothic" w:hAnsi="Century Gothic"/>
          <w:iCs/>
          <w:sz w:val="18"/>
          <w:szCs w:val="18"/>
        </w:rPr>
        <w:t xml:space="preserve"> </w:t>
      </w:r>
    </w:p>
    <w:p w14:paraId="11D0F810" w14:textId="77777777" w:rsidR="007734E7" w:rsidRPr="00DF2C28" w:rsidRDefault="007734E7" w:rsidP="007734E7">
      <w:pPr>
        <w:pStyle w:val="Naslovnikdokumenta"/>
        <w:jc w:val="both"/>
        <w:rPr>
          <w:rFonts w:ascii="Century Gothic" w:hAnsi="Century Gothic"/>
          <w:b/>
          <w:bCs/>
          <w:iCs/>
          <w:sz w:val="18"/>
          <w:szCs w:val="18"/>
        </w:rPr>
      </w:pPr>
    </w:p>
    <w:p w14:paraId="18C9405A" w14:textId="357AD5A1" w:rsidR="007734E7" w:rsidRPr="00DF2C28" w:rsidRDefault="007734E7" w:rsidP="007734E7">
      <w:pPr>
        <w:pStyle w:val="Naslovnikdokumenta"/>
        <w:jc w:val="center"/>
        <w:rPr>
          <w:rFonts w:ascii="Century Gothic" w:hAnsi="Century Gothic"/>
          <w:b/>
          <w:bCs/>
          <w:iCs/>
          <w:sz w:val="18"/>
          <w:szCs w:val="18"/>
        </w:rPr>
      </w:pPr>
      <w:r w:rsidRPr="00DF2C28">
        <w:rPr>
          <w:rFonts w:ascii="Century Gothic" w:hAnsi="Century Gothic"/>
          <w:b/>
          <w:bCs/>
          <w:iCs/>
          <w:sz w:val="18"/>
          <w:szCs w:val="18"/>
        </w:rPr>
        <w:t>GRADBENO POGODBO</w:t>
      </w:r>
    </w:p>
    <w:p w14:paraId="7BB67B8F" w14:textId="77777777" w:rsidR="007734E7" w:rsidRPr="00DF2C28" w:rsidRDefault="007734E7" w:rsidP="007734E7">
      <w:pPr>
        <w:pStyle w:val="Naslovnikdokumenta"/>
        <w:jc w:val="center"/>
        <w:rPr>
          <w:rFonts w:ascii="Century Gothic" w:hAnsi="Century Gothic"/>
          <w:b/>
          <w:iCs/>
          <w:sz w:val="18"/>
          <w:szCs w:val="18"/>
        </w:rPr>
      </w:pPr>
    </w:p>
    <w:p w14:paraId="22AF0600" w14:textId="54AA5036" w:rsidR="007734E7" w:rsidRPr="00DF2C28" w:rsidRDefault="007F5E4B" w:rsidP="007734E7">
      <w:pPr>
        <w:pStyle w:val="Naslovnikdokumenta"/>
        <w:ind w:firstLine="708"/>
        <w:jc w:val="center"/>
        <w:rPr>
          <w:rFonts w:ascii="Century Gothic" w:hAnsi="Century Gothic"/>
          <w:b/>
          <w:sz w:val="18"/>
          <w:szCs w:val="18"/>
        </w:rPr>
      </w:pPr>
      <w:r>
        <w:rPr>
          <w:rFonts w:ascii="Century Gothic" w:hAnsi="Century Gothic"/>
          <w:b/>
          <w:iCs/>
          <w:sz w:val="18"/>
          <w:szCs w:val="18"/>
        </w:rPr>
        <w:t xml:space="preserve">ZA </w:t>
      </w:r>
      <w:r w:rsidR="007734E7" w:rsidRPr="00DF2C28">
        <w:rPr>
          <w:rFonts w:ascii="Century Gothic" w:hAnsi="Century Gothic"/>
          <w:b/>
          <w:iCs/>
          <w:sz w:val="18"/>
          <w:szCs w:val="18"/>
        </w:rPr>
        <w:t>IZGRADNJ</w:t>
      </w:r>
      <w:r>
        <w:rPr>
          <w:rFonts w:ascii="Century Gothic" w:hAnsi="Century Gothic"/>
          <w:b/>
          <w:iCs/>
          <w:sz w:val="18"/>
          <w:szCs w:val="18"/>
        </w:rPr>
        <w:t>O</w:t>
      </w:r>
      <w:r w:rsidR="007734E7" w:rsidRPr="00DF2C28">
        <w:rPr>
          <w:rFonts w:ascii="Century Gothic" w:hAnsi="Century Gothic"/>
          <w:b/>
          <w:iCs/>
          <w:sz w:val="18"/>
          <w:szCs w:val="18"/>
        </w:rPr>
        <w:t xml:space="preserve"> STANOVANJSKEGA NASELJA »RESNICA«, HRASTNIK – 1.FAZA</w:t>
      </w:r>
    </w:p>
    <w:p w14:paraId="16503A21" w14:textId="1461B214" w:rsidR="00A0309A" w:rsidRPr="00DF2C28" w:rsidRDefault="007734E7" w:rsidP="00A0309A">
      <w:pPr>
        <w:pStyle w:val="Telobesedila3"/>
        <w:spacing w:after="0" w:line="240" w:lineRule="auto"/>
        <w:jc w:val="center"/>
        <w:rPr>
          <w:rFonts w:ascii="Century Gothic" w:hAnsi="Century Gothic" w:cs="Times New Roman"/>
          <w:bCs/>
          <w:sz w:val="18"/>
          <w:szCs w:val="18"/>
        </w:rPr>
      </w:pPr>
      <w:r w:rsidRPr="00DF2C28">
        <w:rPr>
          <w:rFonts w:ascii="Century Gothic" w:hAnsi="Century Gothic" w:cs="Times New Roman"/>
          <w:bCs/>
          <w:sz w:val="18"/>
          <w:szCs w:val="18"/>
        </w:rPr>
        <w:t xml:space="preserve"> </w:t>
      </w:r>
    </w:p>
    <w:p w14:paraId="1ED2CC99" w14:textId="1A22D228" w:rsidR="00A0309A" w:rsidRPr="00DF2C28" w:rsidRDefault="007649B2" w:rsidP="00A0309A">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1</w:t>
      </w:r>
      <w:r w:rsidR="00A0309A" w:rsidRPr="00DF2C28">
        <w:rPr>
          <w:rFonts w:ascii="Century Gothic" w:hAnsi="Century Gothic" w:cs="Times New Roman"/>
          <w:b/>
          <w:sz w:val="18"/>
          <w:szCs w:val="18"/>
        </w:rPr>
        <w:t xml:space="preserve">. </w:t>
      </w:r>
      <w:r w:rsidR="002F6383" w:rsidRPr="00DF2C28">
        <w:rPr>
          <w:rFonts w:ascii="Century Gothic" w:hAnsi="Century Gothic" w:cs="Times New Roman"/>
          <w:b/>
          <w:sz w:val="18"/>
          <w:szCs w:val="18"/>
        </w:rPr>
        <w:t>UVODNE UGOTOVITVE</w:t>
      </w:r>
    </w:p>
    <w:p w14:paraId="17FFBD6F" w14:textId="77777777" w:rsidR="00A0309A" w:rsidRPr="00DF2C28" w:rsidRDefault="00A0309A" w:rsidP="00A0309A">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p>
    <w:p w14:paraId="49131979" w14:textId="04EBE3CE" w:rsidR="002F6383" w:rsidRPr="00DF2C28" w:rsidRDefault="00A0309A" w:rsidP="00A0309A">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1</w:t>
      </w:r>
      <w:r w:rsidR="007649B2" w:rsidRPr="00DF2C28">
        <w:rPr>
          <w:rFonts w:ascii="Century Gothic" w:hAnsi="Century Gothic" w:cs="Times New Roman"/>
          <w:b/>
          <w:sz w:val="18"/>
          <w:szCs w:val="18"/>
        </w:rPr>
        <w:t>.1</w:t>
      </w:r>
    </w:p>
    <w:p w14:paraId="41ABA5AD" w14:textId="2BC73AFD" w:rsidR="00DD44FB" w:rsidRPr="00DF2C28" w:rsidRDefault="00DD44FB" w:rsidP="00DD44FB">
      <w:pPr>
        <w:keepLines/>
        <w:widowControl w:val="0"/>
        <w:spacing w:line="276" w:lineRule="auto"/>
        <w:contextualSpacing/>
        <w:jc w:val="both"/>
        <w:rPr>
          <w:rFonts w:ascii="Century Gothic" w:hAnsi="Century Gothic" w:cs="Times New Roman"/>
          <w:sz w:val="18"/>
          <w:szCs w:val="18"/>
        </w:rPr>
      </w:pPr>
      <w:r w:rsidRPr="00DF2C28">
        <w:rPr>
          <w:rFonts w:ascii="Century Gothic" w:hAnsi="Century Gothic" w:cs="Times New Roman"/>
          <w:sz w:val="18"/>
          <w:szCs w:val="18"/>
        </w:rPr>
        <w:t xml:space="preserve">Pogodbene stranke uvodoma ugotavljajo, da je naročnik na Portalu javnih naročil objavil javno naročilo »IZGRADNJA STANOVANJSKEGA NASELJA »RESNICA«, HRASTNIK – 1. FAZA«, št </w:t>
      </w:r>
      <w:r w:rsidR="00786A1E" w:rsidRPr="00DF2C28">
        <w:rPr>
          <w:rFonts w:ascii="Century Gothic" w:hAnsi="Century Gothic" w:cs="Times New Roman"/>
          <w:sz w:val="18"/>
          <w:szCs w:val="18"/>
        </w:rPr>
        <w:t>____________</w:t>
      </w:r>
      <w:r w:rsidRPr="00DF2C28">
        <w:rPr>
          <w:rFonts w:ascii="Century Gothic" w:hAnsi="Century Gothic" w:cs="Times New Roman"/>
          <w:sz w:val="18"/>
          <w:szCs w:val="18"/>
        </w:rPr>
        <w:t xml:space="preserve">,  dne </w:t>
      </w:r>
      <w:r w:rsidR="00786A1E" w:rsidRPr="00DF2C28">
        <w:rPr>
          <w:rFonts w:ascii="Century Gothic" w:hAnsi="Century Gothic" w:cs="Times New Roman"/>
          <w:sz w:val="18"/>
          <w:szCs w:val="18"/>
        </w:rPr>
        <w:t>______________</w:t>
      </w:r>
      <w:r w:rsidRPr="00DF2C28">
        <w:rPr>
          <w:rFonts w:ascii="Century Gothic" w:hAnsi="Century Gothic" w:cs="Times New Roman"/>
          <w:sz w:val="18"/>
          <w:szCs w:val="18"/>
        </w:rPr>
        <w:t>, na osnovi katerega je bil z odločitvijo o oddaji javnega naročila kot najugodnejši ponudnik izbran izvajalec.</w:t>
      </w:r>
    </w:p>
    <w:p w14:paraId="31BA35E8" w14:textId="77777777" w:rsidR="00A0309A" w:rsidRPr="00DF2C28" w:rsidRDefault="00A0309A" w:rsidP="00A0309A">
      <w:pPr>
        <w:spacing w:after="0" w:line="240" w:lineRule="auto"/>
        <w:ind w:right="70"/>
        <w:jc w:val="both"/>
        <w:rPr>
          <w:rFonts w:ascii="Century Gothic" w:hAnsi="Century Gothic" w:cs="Times New Roman"/>
          <w:b/>
          <w:sz w:val="18"/>
          <w:szCs w:val="18"/>
        </w:rPr>
      </w:pPr>
    </w:p>
    <w:p w14:paraId="4FB2E5DD" w14:textId="77777777" w:rsidR="00B62EA5" w:rsidRPr="00DF2C28" w:rsidRDefault="00B62EA5" w:rsidP="00A0309A">
      <w:pPr>
        <w:spacing w:after="0" w:line="240" w:lineRule="auto"/>
        <w:ind w:right="70"/>
        <w:jc w:val="both"/>
        <w:rPr>
          <w:rFonts w:ascii="Century Gothic" w:hAnsi="Century Gothic" w:cs="Times New Roman"/>
          <w:b/>
          <w:sz w:val="18"/>
          <w:szCs w:val="18"/>
        </w:rPr>
      </w:pPr>
    </w:p>
    <w:bookmarkEnd w:id="0"/>
    <w:p w14:paraId="1D292E4C" w14:textId="382501A7" w:rsidR="002F6383" w:rsidRPr="00DF2C28" w:rsidRDefault="007649B2" w:rsidP="00A0309A">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2</w:t>
      </w:r>
      <w:r w:rsidR="00A0309A" w:rsidRPr="00DF2C28">
        <w:rPr>
          <w:rFonts w:ascii="Century Gothic" w:hAnsi="Century Gothic" w:cs="Times New Roman"/>
          <w:b/>
          <w:sz w:val="18"/>
          <w:szCs w:val="18"/>
        </w:rPr>
        <w:t xml:space="preserve">. </w:t>
      </w:r>
      <w:r w:rsidR="002F6383" w:rsidRPr="00DF2C28">
        <w:rPr>
          <w:rFonts w:ascii="Century Gothic" w:hAnsi="Century Gothic" w:cs="Times New Roman"/>
          <w:b/>
          <w:sz w:val="18"/>
          <w:szCs w:val="18"/>
        </w:rPr>
        <w:t>PREDMET POGODBE</w:t>
      </w:r>
    </w:p>
    <w:p w14:paraId="4FE1D95F" w14:textId="77777777" w:rsidR="00A0309A" w:rsidRPr="00DF2C28" w:rsidRDefault="00A0309A" w:rsidP="00A0309A">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p>
    <w:p w14:paraId="265D0175" w14:textId="43494443" w:rsidR="00A0309A" w:rsidRPr="00DF2C28" w:rsidRDefault="007649B2" w:rsidP="00A0309A">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2.1</w:t>
      </w:r>
    </w:p>
    <w:p w14:paraId="6CE92C23" w14:textId="5D58DD10" w:rsidR="00306233" w:rsidRPr="00DF2C28" w:rsidRDefault="004A2EAD" w:rsidP="000A7F8B">
      <w:p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S to pogodbo NAROČNIK odda, IZVAJALEC pa </w:t>
      </w:r>
      <w:r w:rsidR="00786A1E" w:rsidRPr="00DF2C28">
        <w:rPr>
          <w:rFonts w:ascii="Century Gothic" w:hAnsi="Century Gothic" w:cs="Times New Roman"/>
          <w:sz w:val="18"/>
          <w:szCs w:val="18"/>
        </w:rPr>
        <w:t xml:space="preserve">prevzame v </w:t>
      </w:r>
      <w:r w:rsidRPr="00DF2C28">
        <w:rPr>
          <w:rFonts w:ascii="Century Gothic" w:hAnsi="Century Gothic" w:cs="Times New Roman"/>
          <w:sz w:val="18"/>
          <w:szCs w:val="18"/>
        </w:rPr>
        <w:t>izvedbo gradben</w:t>
      </w:r>
      <w:r w:rsidR="00786A1E" w:rsidRPr="00DF2C28">
        <w:rPr>
          <w:rFonts w:ascii="Century Gothic" w:hAnsi="Century Gothic" w:cs="Times New Roman"/>
          <w:sz w:val="18"/>
          <w:szCs w:val="18"/>
        </w:rPr>
        <w:t>a</w:t>
      </w:r>
      <w:r w:rsidRPr="00DF2C28">
        <w:rPr>
          <w:rFonts w:ascii="Century Gothic" w:hAnsi="Century Gothic" w:cs="Times New Roman"/>
          <w:sz w:val="18"/>
          <w:szCs w:val="18"/>
        </w:rPr>
        <w:t>, obrtnišk</w:t>
      </w:r>
      <w:r w:rsidR="00786A1E" w:rsidRPr="00DF2C28">
        <w:rPr>
          <w:rFonts w:ascii="Century Gothic" w:hAnsi="Century Gothic" w:cs="Times New Roman"/>
          <w:sz w:val="18"/>
          <w:szCs w:val="18"/>
        </w:rPr>
        <w:t>a</w:t>
      </w:r>
      <w:r w:rsidRPr="00DF2C28">
        <w:rPr>
          <w:rFonts w:ascii="Century Gothic" w:hAnsi="Century Gothic" w:cs="Times New Roman"/>
          <w:sz w:val="18"/>
          <w:szCs w:val="18"/>
        </w:rPr>
        <w:t xml:space="preserve"> in  inštalacijsk</w:t>
      </w:r>
      <w:r w:rsidR="00786A1E" w:rsidRPr="00DF2C28">
        <w:rPr>
          <w:rFonts w:ascii="Century Gothic" w:hAnsi="Century Gothic" w:cs="Times New Roman"/>
          <w:sz w:val="18"/>
          <w:szCs w:val="18"/>
        </w:rPr>
        <w:t>a</w:t>
      </w:r>
      <w:r w:rsidRPr="00DF2C28">
        <w:rPr>
          <w:rFonts w:ascii="Century Gothic" w:hAnsi="Century Gothic" w:cs="Times New Roman"/>
          <w:sz w:val="18"/>
          <w:szCs w:val="18"/>
        </w:rPr>
        <w:t xml:space="preserve"> del</w:t>
      </w:r>
      <w:r w:rsidR="006C5193">
        <w:rPr>
          <w:rFonts w:ascii="Century Gothic" w:hAnsi="Century Gothic" w:cs="Times New Roman"/>
          <w:sz w:val="18"/>
          <w:szCs w:val="18"/>
        </w:rPr>
        <w:t>a</w:t>
      </w:r>
      <w:r w:rsidRPr="00DF2C28">
        <w:rPr>
          <w:rFonts w:ascii="Century Gothic" w:hAnsi="Century Gothic" w:cs="Times New Roman"/>
          <w:sz w:val="18"/>
          <w:szCs w:val="18"/>
        </w:rPr>
        <w:t xml:space="preserve">, izvedbo zunanje ureditve ter </w:t>
      </w:r>
      <w:r w:rsidR="00786A1E" w:rsidRPr="00DF2C28">
        <w:rPr>
          <w:rFonts w:ascii="Century Gothic" w:hAnsi="Century Gothic" w:cs="Times New Roman"/>
          <w:sz w:val="18"/>
          <w:szCs w:val="18"/>
        </w:rPr>
        <w:t xml:space="preserve">izgradnjo </w:t>
      </w:r>
      <w:r w:rsidRPr="00DF2C28">
        <w:rPr>
          <w:rFonts w:ascii="Century Gothic" w:hAnsi="Century Gothic" w:cs="Times New Roman"/>
          <w:sz w:val="18"/>
          <w:szCs w:val="18"/>
        </w:rPr>
        <w:t>prometn</w:t>
      </w:r>
      <w:r w:rsidR="00786A1E" w:rsidRPr="00DF2C28">
        <w:rPr>
          <w:rFonts w:ascii="Century Gothic" w:hAnsi="Century Gothic" w:cs="Times New Roman"/>
          <w:sz w:val="18"/>
          <w:szCs w:val="18"/>
        </w:rPr>
        <w:t>e</w:t>
      </w:r>
      <w:r w:rsidRPr="00DF2C28">
        <w:rPr>
          <w:rFonts w:ascii="Century Gothic" w:hAnsi="Century Gothic" w:cs="Times New Roman"/>
          <w:sz w:val="18"/>
          <w:szCs w:val="18"/>
        </w:rPr>
        <w:t xml:space="preserve"> in komunaln</w:t>
      </w:r>
      <w:r w:rsidR="00786A1E" w:rsidRPr="00DF2C28">
        <w:rPr>
          <w:rFonts w:ascii="Century Gothic" w:hAnsi="Century Gothic" w:cs="Times New Roman"/>
          <w:sz w:val="18"/>
          <w:szCs w:val="18"/>
        </w:rPr>
        <w:t>e</w:t>
      </w:r>
      <w:r w:rsidRPr="00DF2C28">
        <w:rPr>
          <w:rFonts w:ascii="Century Gothic" w:hAnsi="Century Gothic" w:cs="Times New Roman"/>
          <w:sz w:val="18"/>
          <w:szCs w:val="18"/>
        </w:rPr>
        <w:t xml:space="preserve"> infrastruktur</w:t>
      </w:r>
      <w:r w:rsidR="00786A1E" w:rsidRPr="00DF2C28">
        <w:rPr>
          <w:rFonts w:ascii="Century Gothic" w:hAnsi="Century Gothic" w:cs="Times New Roman"/>
          <w:sz w:val="18"/>
          <w:szCs w:val="18"/>
        </w:rPr>
        <w:t>e</w:t>
      </w:r>
      <w:r w:rsidRPr="00DF2C28">
        <w:rPr>
          <w:rFonts w:ascii="Century Gothic" w:hAnsi="Century Gothic" w:cs="Times New Roman"/>
          <w:sz w:val="18"/>
          <w:szCs w:val="18"/>
        </w:rPr>
        <w:t xml:space="preserve"> za izgradnjo stanovanjskega naselja »Resnica«, Hrastnik – 1.faza, </w:t>
      </w:r>
      <w:r w:rsidR="00306233" w:rsidRPr="00DF2C28">
        <w:rPr>
          <w:rFonts w:ascii="Century Gothic" w:hAnsi="Century Gothic" w:cs="Times New Roman"/>
          <w:sz w:val="18"/>
          <w:szCs w:val="18"/>
        </w:rPr>
        <w:t xml:space="preserve"> </w:t>
      </w:r>
      <w:r w:rsidR="001029DB" w:rsidRPr="00DF2C28">
        <w:rPr>
          <w:rFonts w:ascii="Century Gothic" w:hAnsi="Century Gothic" w:cs="Times New Roman"/>
          <w:sz w:val="18"/>
          <w:szCs w:val="18"/>
        </w:rPr>
        <w:t>v skladu z</w:t>
      </w:r>
      <w:r w:rsidR="00306233" w:rsidRPr="00DF2C28">
        <w:rPr>
          <w:rFonts w:ascii="Century Gothic" w:hAnsi="Century Gothic" w:cs="Times New Roman"/>
          <w:sz w:val="18"/>
          <w:szCs w:val="18"/>
        </w:rPr>
        <w:t xml:space="preserve"> </w:t>
      </w:r>
      <w:r w:rsidR="001029DB" w:rsidRPr="00DF2C28">
        <w:rPr>
          <w:rFonts w:ascii="Century Gothic" w:hAnsi="Century Gothic" w:cs="Times New Roman"/>
          <w:sz w:val="18"/>
          <w:szCs w:val="18"/>
        </w:rPr>
        <w:t>g</w:t>
      </w:r>
      <w:r w:rsidR="00306233" w:rsidRPr="00DF2C28">
        <w:rPr>
          <w:rFonts w:ascii="Century Gothic" w:hAnsi="Century Gothic" w:cs="Times New Roman"/>
          <w:sz w:val="18"/>
          <w:szCs w:val="18"/>
        </w:rPr>
        <w:t>radben</w:t>
      </w:r>
      <w:r w:rsidR="001029DB" w:rsidRPr="00DF2C28">
        <w:rPr>
          <w:rFonts w:ascii="Century Gothic" w:hAnsi="Century Gothic" w:cs="Times New Roman"/>
          <w:sz w:val="18"/>
          <w:szCs w:val="18"/>
        </w:rPr>
        <w:t>im</w:t>
      </w:r>
      <w:r w:rsidR="00306233" w:rsidRPr="00DF2C28">
        <w:rPr>
          <w:rFonts w:ascii="Century Gothic" w:hAnsi="Century Gothic" w:cs="Times New Roman"/>
          <w:sz w:val="18"/>
          <w:szCs w:val="18"/>
        </w:rPr>
        <w:t xml:space="preserve"> dovoljenj</w:t>
      </w:r>
      <w:r w:rsidR="001029DB" w:rsidRPr="00DF2C28">
        <w:rPr>
          <w:rFonts w:ascii="Century Gothic" w:hAnsi="Century Gothic" w:cs="Times New Roman"/>
          <w:sz w:val="18"/>
          <w:szCs w:val="18"/>
        </w:rPr>
        <w:t>em</w:t>
      </w:r>
      <w:r w:rsidR="00306233" w:rsidRPr="00DF2C28">
        <w:rPr>
          <w:rFonts w:ascii="Century Gothic" w:hAnsi="Century Gothic" w:cs="Times New Roman"/>
          <w:sz w:val="18"/>
          <w:szCs w:val="18"/>
        </w:rPr>
        <w:t xml:space="preserve"> št. </w:t>
      </w:r>
      <w:r w:rsidRPr="00DF2C28">
        <w:rPr>
          <w:rFonts w:ascii="Century Gothic" w:hAnsi="Century Gothic" w:cs="Times New Roman"/>
          <w:sz w:val="18"/>
          <w:szCs w:val="18"/>
        </w:rPr>
        <w:t>351-54/2023-6210-43</w:t>
      </w:r>
      <w:r w:rsidR="001029DB" w:rsidRPr="00DF2C28">
        <w:rPr>
          <w:rFonts w:ascii="Century Gothic" w:hAnsi="Century Gothic" w:cs="Times New Roman"/>
          <w:sz w:val="18"/>
          <w:szCs w:val="18"/>
        </w:rPr>
        <w:t xml:space="preserve">, z dne </w:t>
      </w:r>
      <w:r w:rsidRPr="00DF2C28">
        <w:rPr>
          <w:rFonts w:ascii="Century Gothic" w:hAnsi="Century Gothic" w:cs="Times New Roman"/>
          <w:sz w:val="18"/>
          <w:szCs w:val="18"/>
        </w:rPr>
        <w:t>06</w:t>
      </w:r>
      <w:r w:rsidR="001029DB" w:rsidRPr="00DF2C28">
        <w:rPr>
          <w:rFonts w:ascii="Century Gothic" w:hAnsi="Century Gothic" w:cs="Times New Roman"/>
          <w:sz w:val="18"/>
          <w:szCs w:val="18"/>
        </w:rPr>
        <w:t>.0</w:t>
      </w:r>
      <w:r w:rsidRPr="00DF2C28">
        <w:rPr>
          <w:rFonts w:ascii="Century Gothic" w:hAnsi="Century Gothic" w:cs="Times New Roman"/>
          <w:sz w:val="18"/>
          <w:szCs w:val="18"/>
        </w:rPr>
        <w:t>2</w:t>
      </w:r>
      <w:r w:rsidR="001029DB" w:rsidRPr="00DF2C28">
        <w:rPr>
          <w:rFonts w:ascii="Century Gothic" w:hAnsi="Century Gothic" w:cs="Times New Roman"/>
          <w:sz w:val="18"/>
          <w:szCs w:val="18"/>
        </w:rPr>
        <w:t>.202</w:t>
      </w:r>
      <w:r w:rsidRPr="00DF2C28">
        <w:rPr>
          <w:rFonts w:ascii="Century Gothic" w:hAnsi="Century Gothic" w:cs="Times New Roman"/>
          <w:sz w:val="18"/>
          <w:szCs w:val="18"/>
        </w:rPr>
        <w:t>4</w:t>
      </w:r>
      <w:r w:rsidR="00306233" w:rsidRPr="00DF2C28">
        <w:rPr>
          <w:rFonts w:ascii="Century Gothic" w:hAnsi="Century Gothic" w:cs="Times New Roman"/>
          <w:sz w:val="18"/>
          <w:szCs w:val="18"/>
        </w:rPr>
        <w:t>,</w:t>
      </w:r>
      <w:r w:rsidRPr="00DF2C28">
        <w:rPr>
          <w:rFonts w:ascii="Century Gothic" w:hAnsi="Century Gothic" w:cs="Times New Roman"/>
          <w:sz w:val="18"/>
          <w:szCs w:val="18"/>
        </w:rPr>
        <w:t xml:space="preserve"> </w:t>
      </w:r>
      <w:r w:rsidR="00306233" w:rsidRPr="00DF2C28">
        <w:rPr>
          <w:rFonts w:ascii="Century Gothic" w:hAnsi="Century Gothic" w:cs="Times New Roman"/>
          <w:sz w:val="18"/>
          <w:szCs w:val="18"/>
        </w:rPr>
        <w:t xml:space="preserve"> </w:t>
      </w:r>
      <w:r w:rsidRPr="00DF2C28">
        <w:rPr>
          <w:rFonts w:ascii="Century Gothic" w:hAnsi="Century Gothic" w:cs="Times New Roman"/>
          <w:sz w:val="18"/>
          <w:szCs w:val="18"/>
        </w:rPr>
        <w:t xml:space="preserve">s spremembo gradbenega dovoljenja št. </w:t>
      </w:r>
      <w:r w:rsidR="00786A1E" w:rsidRPr="00DF2C28">
        <w:rPr>
          <w:rFonts w:ascii="Century Gothic" w:hAnsi="Century Gothic" w:cs="Times New Roman"/>
          <w:sz w:val="18"/>
          <w:szCs w:val="18"/>
        </w:rPr>
        <w:t>351-12/2025-6210-15</w:t>
      </w:r>
      <w:r w:rsidRPr="00DF2C28">
        <w:rPr>
          <w:rFonts w:ascii="Century Gothic" w:hAnsi="Century Gothic" w:cs="Times New Roman"/>
          <w:sz w:val="18"/>
          <w:szCs w:val="18"/>
        </w:rPr>
        <w:t xml:space="preserve">, z dne </w:t>
      </w:r>
      <w:r w:rsidR="00786A1E" w:rsidRPr="00DF2C28">
        <w:rPr>
          <w:rFonts w:ascii="Century Gothic" w:hAnsi="Century Gothic" w:cs="Times New Roman"/>
          <w:sz w:val="18"/>
          <w:szCs w:val="18"/>
        </w:rPr>
        <w:t>18.09.2025</w:t>
      </w:r>
      <w:r w:rsidRPr="00DF2C28">
        <w:rPr>
          <w:rFonts w:ascii="Century Gothic" w:hAnsi="Century Gothic" w:cs="Times New Roman"/>
          <w:sz w:val="18"/>
          <w:szCs w:val="18"/>
        </w:rPr>
        <w:t xml:space="preserve">, </w:t>
      </w:r>
      <w:r w:rsidR="001029DB" w:rsidRPr="00DF2C28">
        <w:rPr>
          <w:rFonts w:ascii="Century Gothic" w:hAnsi="Century Gothic" w:cs="Times New Roman"/>
          <w:sz w:val="18"/>
          <w:szCs w:val="18"/>
        </w:rPr>
        <w:t>projektne dokumentacije za pridobitev mnenj in gradbenega dovoljenja (DGD),</w:t>
      </w:r>
      <w:r w:rsidRPr="00DF2C28">
        <w:rPr>
          <w:rFonts w:ascii="Century Gothic" w:hAnsi="Century Gothic" w:cs="Times New Roman"/>
          <w:sz w:val="18"/>
          <w:szCs w:val="18"/>
        </w:rPr>
        <w:t xml:space="preserve"> projektne dokumentacije za pridobitev mnenj in gradbenega dovoljenja – sprememba GD (DGD/S),</w:t>
      </w:r>
      <w:r w:rsidR="001029DB" w:rsidRPr="00DF2C28">
        <w:rPr>
          <w:rFonts w:ascii="Century Gothic" w:hAnsi="Century Gothic" w:cs="Times New Roman"/>
          <w:sz w:val="18"/>
          <w:szCs w:val="18"/>
        </w:rPr>
        <w:t xml:space="preserve"> </w:t>
      </w:r>
      <w:r w:rsidR="00306233" w:rsidRPr="00DF2C28">
        <w:rPr>
          <w:rFonts w:ascii="Century Gothic" w:hAnsi="Century Gothic" w:cs="Times New Roman"/>
          <w:sz w:val="18"/>
          <w:szCs w:val="18"/>
        </w:rPr>
        <w:t>projekt</w:t>
      </w:r>
      <w:r w:rsidR="001029DB" w:rsidRPr="00DF2C28">
        <w:rPr>
          <w:rFonts w:ascii="Century Gothic" w:hAnsi="Century Gothic" w:cs="Times New Roman"/>
          <w:sz w:val="18"/>
          <w:szCs w:val="18"/>
        </w:rPr>
        <w:t>ne dokumentacije za izvedbo gradnje</w:t>
      </w:r>
      <w:r w:rsidR="00306233" w:rsidRPr="00DF2C28">
        <w:rPr>
          <w:rFonts w:ascii="Century Gothic" w:hAnsi="Century Gothic" w:cs="Times New Roman"/>
          <w:sz w:val="18"/>
          <w:szCs w:val="18"/>
        </w:rPr>
        <w:t xml:space="preserve"> </w:t>
      </w:r>
      <w:r w:rsidR="001029DB" w:rsidRPr="00DF2C28">
        <w:rPr>
          <w:rFonts w:ascii="Century Gothic" w:hAnsi="Century Gothic" w:cs="Times New Roman"/>
          <w:sz w:val="18"/>
          <w:szCs w:val="18"/>
        </w:rPr>
        <w:t>(</w:t>
      </w:r>
      <w:r w:rsidR="00306233" w:rsidRPr="00DF2C28">
        <w:rPr>
          <w:rFonts w:ascii="Century Gothic" w:hAnsi="Century Gothic" w:cs="Times New Roman"/>
          <w:sz w:val="18"/>
          <w:szCs w:val="18"/>
        </w:rPr>
        <w:t>PZI</w:t>
      </w:r>
      <w:r w:rsidR="001029DB" w:rsidRPr="00DF2C28">
        <w:rPr>
          <w:rFonts w:ascii="Century Gothic" w:hAnsi="Century Gothic" w:cs="Times New Roman"/>
          <w:sz w:val="18"/>
          <w:szCs w:val="18"/>
        </w:rPr>
        <w:t>)</w:t>
      </w:r>
      <w:r w:rsidR="00306233" w:rsidRPr="00DF2C28">
        <w:rPr>
          <w:rFonts w:ascii="Century Gothic" w:hAnsi="Century Gothic" w:cs="Times New Roman"/>
          <w:sz w:val="18"/>
          <w:szCs w:val="18"/>
        </w:rPr>
        <w:t xml:space="preserve"> in </w:t>
      </w:r>
      <w:r w:rsidR="001029DB" w:rsidRPr="00DF2C28">
        <w:rPr>
          <w:rFonts w:ascii="Century Gothic" w:hAnsi="Century Gothic" w:cs="Times New Roman"/>
          <w:sz w:val="18"/>
          <w:szCs w:val="18"/>
        </w:rPr>
        <w:t>p</w:t>
      </w:r>
      <w:r w:rsidR="00306233" w:rsidRPr="00DF2C28">
        <w:rPr>
          <w:rFonts w:ascii="Century Gothic" w:hAnsi="Century Gothic" w:cs="Times New Roman"/>
          <w:sz w:val="18"/>
          <w:szCs w:val="18"/>
        </w:rPr>
        <w:t>opis</w:t>
      </w:r>
      <w:r w:rsidR="001029DB" w:rsidRPr="00DF2C28">
        <w:rPr>
          <w:rFonts w:ascii="Century Gothic" w:hAnsi="Century Gothic" w:cs="Times New Roman"/>
          <w:sz w:val="18"/>
          <w:szCs w:val="18"/>
        </w:rPr>
        <w:t>ov</w:t>
      </w:r>
      <w:r w:rsidR="00306233" w:rsidRPr="00DF2C28">
        <w:rPr>
          <w:rFonts w:ascii="Century Gothic" w:hAnsi="Century Gothic" w:cs="Times New Roman"/>
          <w:sz w:val="18"/>
          <w:szCs w:val="18"/>
        </w:rPr>
        <w:t xml:space="preserve"> del.</w:t>
      </w:r>
    </w:p>
    <w:p w14:paraId="2BB9B4E2" w14:textId="77777777" w:rsidR="00306233" w:rsidRPr="00DF2C28" w:rsidRDefault="00306233" w:rsidP="00A0309A">
      <w:pPr>
        <w:spacing w:after="0" w:line="240" w:lineRule="auto"/>
        <w:ind w:right="70"/>
        <w:jc w:val="both"/>
        <w:rPr>
          <w:rFonts w:ascii="Century Gothic" w:hAnsi="Century Gothic" w:cs="Times New Roman"/>
          <w:sz w:val="18"/>
          <w:szCs w:val="18"/>
        </w:rPr>
      </w:pPr>
    </w:p>
    <w:p w14:paraId="2DFA902D" w14:textId="5F3F0F2C" w:rsidR="00A0309A" w:rsidRPr="00DF2C28" w:rsidRDefault="004A2EAD" w:rsidP="00A0309A">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 xml:space="preserve"> </w:t>
      </w:r>
    </w:p>
    <w:p w14:paraId="0079D71B" w14:textId="4974A049"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bo predmetna dela izvedel po načelu »</w:t>
      </w:r>
      <w:r w:rsidR="00B62EA5" w:rsidRPr="00DF2C28">
        <w:rPr>
          <w:rFonts w:ascii="Century Gothic" w:hAnsi="Century Gothic" w:cs="Times New Roman"/>
          <w:sz w:val="18"/>
          <w:szCs w:val="18"/>
        </w:rPr>
        <w:t>obračun po dejanskih količinah – cena na enoto«.</w:t>
      </w:r>
      <w:r w:rsidRPr="00DF2C28">
        <w:rPr>
          <w:rFonts w:ascii="Century Gothic" w:hAnsi="Century Gothic" w:cs="Times New Roman"/>
          <w:sz w:val="18"/>
          <w:szCs w:val="18"/>
        </w:rPr>
        <w:t xml:space="preserve"> Izvajalec bo po tej pogodbi izvedel vsa dela, potrebna za izgradnjo in uporabo naveden</w:t>
      </w:r>
      <w:r w:rsidR="007649B2" w:rsidRPr="00DF2C28">
        <w:rPr>
          <w:rFonts w:ascii="Century Gothic" w:hAnsi="Century Gothic" w:cs="Times New Roman"/>
          <w:sz w:val="18"/>
          <w:szCs w:val="18"/>
        </w:rPr>
        <w:t>ih</w:t>
      </w:r>
      <w:r w:rsidRPr="00DF2C28">
        <w:rPr>
          <w:rFonts w:ascii="Century Gothic" w:hAnsi="Century Gothic" w:cs="Times New Roman"/>
          <w:sz w:val="18"/>
          <w:szCs w:val="18"/>
        </w:rPr>
        <w:t xml:space="preserve"> </w:t>
      </w:r>
      <w:r w:rsidR="007649B2" w:rsidRPr="00DF2C28">
        <w:rPr>
          <w:rFonts w:ascii="Century Gothic" w:hAnsi="Century Gothic" w:cs="Times New Roman"/>
          <w:sz w:val="18"/>
          <w:szCs w:val="18"/>
        </w:rPr>
        <w:t xml:space="preserve">objektov, zunanje ureditve objektov ter prometne </w:t>
      </w:r>
      <w:r w:rsidRPr="00DF2C28">
        <w:rPr>
          <w:rFonts w:ascii="Century Gothic" w:hAnsi="Century Gothic" w:cs="Times New Roman"/>
          <w:sz w:val="18"/>
          <w:szCs w:val="18"/>
        </w:rPr>
        <w:t>in komunalne ureditve območja, odpravil vse pomanjkljivosti, ugotovljene s strani komisije za tehnični pregled, sodeloval pri pridobivanju uporabnega dovoljenja in odpravil vse pomanjkljivosti, ugotovljene s strani naročnik</w:t>
      </w:r>
      <w:r w:rsidR="00B17152" w:rsidRPr="00DF2C28">
        <w:rPr>
          <w:rFonts w:ascii="Century Gothic" w:hAnsi="Century Gothic" w:cs="Times New Roman"/>
          <w:sz w:val="18"/>
          <w:szCs w:val="18"/>
        </w:rPr>
        <w:t>a</w:t>
      </w:r>
      <w:r w:rsidRPr="00DF2C28">
        <w:rPr>
          <w:rFonts w:ascii="Century Gothic" w:hAnsi="Century Gothic" w:cs="Times New Roman"/>
          <w:sz w:val="18"/>
          <w:szCs w:val="18"/>
        </w:rPr>
        <w:t xml:space="preserve"> ob primopredaji in druga opravila po naročilu </w:t>
      </w:r>
      <w:r w:rsidR="001029DB" w:rsidRPr="00DF2C28">
        <w:rPr>
          <w:rFonts w:ascii="Century Gothic" w:hAnsi="Century Gothic" w:cs="Times New Roman"/>
          <w:sz w:val="18"/>
          <w:szCs w:val="18"/>
        </w:rPr>
        <w:t>naročnika</w:t>
      </w:r>
      <w:r w:rsidRPr="00DF2C28">
        <w:rPr>
          <w:rFonts w:ascii="Century Gothic" w:hAnsi="Century Gothic" w:cs="Times New Roman"/>
          <w:sz w:val="18"/>
          <w:szCs w:val="18"/>
        </w:rPr>
        <w:t xml:space="preserve">, ki so navedena v </w:t>
      </w:r>
      <w:r w:rsidR="007649B2" w:rsidRPr="00DF2C28">
        <w:rPr>
          <w:rFonts w:ascii="Century Gothic" w:hAnsi="Century Gothic" w:cs="Times New Roman"/>
          <w:sz w:val="18"/>
          <w:szCs w:val="18"/>
        </w:rPr>
        <w:t>projektni in razpisni dokumentaciji</w:t>
      </w:r>
      <w:r w:rsidRPr="00DF2C28">
        <w:rPr>
          <w:rFonts w:ascii="Century Gothic" w:hAnsi="Century Gothic" w:cs="Times New Roman"/>
          <w:sz w:val="18"/>
          <w:szCs w:val="18"/>
        </w:rPr>
        <w:t>.</w:t>
      </w:r>
    </w:p>
    <w:p w14:paraId="5D3DE898" w14:textId="77777777" w:rsidR="002F6383" w:rsidRPr="00DF2C28" w:rsidRDefault="002F6383" w:rsidP="00A0309A">
      <w:pPr>
        <w:spacing w:after="0" w:line="240" w:lineRule="auto"/>
        <w:jc w:val="both"/>
        <w:rPr>
          <w:rFonts w:ascii="Century Gothic" w:hAnsi="Century Gothic" w:cs="Times New Roman"/>
          <w:sz w:val="18"/>
          <w:szCs w:val="18"/>
        </w:rPr>
      </w:pPr>
    </w:p>
    <w:p w14:paraId="083EA7DE" w14:textId="77777777" w:rsidR="007649B2" w:rsidRPr="00DF2C28" w:rsidRDefault="007649B2" w:rsidP="00A0309A">
      <w:pPr>
        <w:spacing w:after="0" w:line="240" w:lineRule="auto"/>
        <w:jc w:val="both"/>
        <w:rPr>
          <w:rFonts w:ascii="Century Gothic" w:hAnsi="Century Gothic" w:cs="Times New Roman"/>
          <w:sz w:val="18"/>
          <w:szCs w:val="18"/>
        </w:rPr>
      </w:pPr>
    </w:p>
    <w:p w14:paraId="2B10FB7E" w14:textId="769E8CCB" w:rsidR="00DA054F" w:rsidRPr="00DF2C28" w:rsidRDefault="007649B2" w:rsidP="00DA054F">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lastRenderedPageBreak/>
        <w:t>2.2</w:t>
      </w:r>
    </w:p>
    <w:p w14:paraId="1C5ADD24" w14:textId="77777777" w:rsidR="005657E0" w:rsidRPr="00DF2C28" w:rsidRDefault="005657E0" w:rsidP="00A0309A">
      <w:pPr>
        <w:spacing w:after="0" w:line="240" w:lineRule="auto"/>
        <w:jc w:val="both"/>
        <w:rPr>
          <w:rFonts w:ascii="Century Gothic" w:hAnsi="Century Gothic" w:cs="Times New Roman"/>
          <w:sz w:val="18"/>
          <w:szCs w:val="18"/>
        </w:rPr>
      </w:pPr>
    </w:p>
    <w:p w14:paraId="458CE1C5" w14:textId="451A48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Navedena dela se izvajalec zaveže izvesti v skladu:</w:t>
      </w:r>
    </w:p>
    <w:p w14:paraId="48BE29F8" w14:textId="7D2EB25F" w:rsidR="002F6383" w:rsidRPr="00DF2C28" w:rsidRDefault="002F6383"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s projektno dokumentacijo</w:t>
      </w:r>
      <w:r w:rsidR="00BF5307" w:rsidRPr="00DF2C28">
        <w:rPr>
          <w:rFonts w:ascii="Century Gothic" w:hAnsi="Century Gothic" w:cs="Times New Roman"/>
          <w:sz w:val="18"/>
          <w:szCs w:val="18"/>
        </w:rPr>
        <w:t xml:space="preserve"> DGD,</w:t>
      </w:r>
      <w:r w:rsidR="007649B2" w:rsidRPr="00DF2C28">
        <w:rPr>
          <w:rFonts w:ascii="Century Gothic" w:hAnsi="Century Gothic" w:cs="Times New Roman"/>
          <w:sz w:val="18"/>
          <w:szCs w:val="18"/>
        </w:rPr>
        <w:t xml:space="preserve"> DG</w:t>
      </w:r>
      <w:r w:rsidR="006C5193">
        <w:rPr>
          <w:rFonts w:ascii="Century Gothic" w:hAnsi="Century Gothic" w:cs="Times New Roman"/>
          <w:sz w:val="18"/>
          <w:szCs w:val="18"/>
        </w:rPr>
        <w:t>D</w:t>
      </w:r>
      <w:r w:rsidR="007649B2" w:rsidRPr="00DF2C28">
        <w:rPr>
          <w:rFonts w:ascii="Century Gothic" w:hAnsi="Century Gothic" w:cs="Times New Roman"/>
          <w:sz w:val="18"/>
          <w:szCs w:val="18"/>
        </w:rPr>
        <w:t>/S in</w:t>
      </w:r>
      <w:r w:rsidRPr="00DF2C28">
        <w:rPr>
          <w:rFonts w:ascii="Century Gothic" w:hAnsi="Century Gothic" w:cs="Times New Roman"/>
          <w:sz w:val="18"/>
          <w:szCs w:val="18"/>
        </w:rPr>
        <w:t xml:space="preserve"> PZI,</w:t>
      </w:r>
    </w:p>
    <w:p w14:paraId="425CDC0C" w14:textId="6C47E4D1" w:rsidR="002F6383" w:rsidRPr="00DF2C28" w:rsidRDefault="002F6383"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s </w:t>
      </w:r>
      <w:r w:rsidR="00DA054F" w:rsidRPr="00DF2C28">
        <w:rPr>
          <w:rFonts w:ascii="Century Gothic" w:hAnsi="Century Gothic" w:cs="Times New Roman"/>
          <w:sz w:val="18"/>
          <w:szCs w:val="18"/>
        </w:rPr>
        <w:t xml:space="preserve">projektnimi </w:t>
      </w:r>
      <w:r w:rsidRPr="00DF2C28">
        <w:rPr>
          <w:rFonts w:ascii="Century Gothic" w:hAnsi="Century Gothic" w:cs="Times New Roman"/>
          <w:sz w:val="18"/>
          <w:szCs w:val="18"/>
        </w:rPr>
        <w:t>pogoji</w:t>
      </w:r>
      <w:r w:rsidR="00DA054F" w:rsidRPr="00DF2C28">
        <w:rPr>
          <w:rFonts w:ascii="Century Gothic" w:hAnsi="Century Gothic" w:cs="Times New Roman"/>
          <w:sz w:val="18"/>
          <w:szCs w:val="18"/>
        </w:rPr>
        <w:t xml:space="preserve"> in m</w:t>
      </w:r>
      <w:r w:rsidRPr="00DF2C28">
        <w:rPr>
          <w:rFonts w:ascii="Century Gothic" w:hAnsi="Century Gothic" w:cs="Times New Roman"/>
          <w:sz w:val="18"/>
          <w:szCs w:val="18"/>
        </w:rPr>
        <w:t>nenj</w:t>
      </w:r>
      <w:r w:rsidR="00DA054F" w:rsidRPr="00DF2C28">
        <w:rPr>
          <w:rFonts w:ascii="Century Gothic" w:hAnsi="Century Gothic" w:cs="Times New Roman"/>
          <w:sz w:val="18"/>
          <w:szCs w:val="18"/>
        </w:rPr>
        <w:t>i</w:t>
      </w:r>
      <w:r w:rsidRPr="00DF2C28">
        <w:rPr>
          <w:rFonts w:ascii="Century Gothic" w:hAnsi="Century Gothic" w:cs="Times New Roman"/>
          <w:sz w:val="18"/>
          <w:szCs w:val="18"/>
        </w:rPr>
        <w:t xml:space="preserve"> k projektni dokumentaciji,</w:t>
      </w:r>
    </w:p>
    <w:p w14:paraId="7F7280BD" w14:textId="13BA571B" w:rsidR="002F6383" w:rsidRPr="00DF2C28" w:rsidRDefault="002F6383"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z veljavnimi predpisi za izvedbo </w:t>
      </w:r>
      <w:r w:rsidR="006C5193">
        <w:rPr>
          <w:rFonts w:ascii="Century Gothic" w:hAnsi="Century Gothic" w:cs="Times New Roman"/>
          <w:sz w:val="18"/>
          <w:szCs w:val="18"/>
        </w:rPr>
        <w:t xml:space="preserve">gradnje </w:t>
      </w:r>
      <w:r w:rsidRPr="00DF2C28">
        <w:rPr>
          <w:rFonts w:ascii="Century Gothic" w:hAnsi="Century Gothic" w:cs="Times New Roman"/>
          <w:sz w:val="18"/>
          <w:szCs w:val="18"/>
        </w:rPr>
        <w:t xml:space="preserve"> in drugih opravil, ki so predmet te pogodbe,</w:t>
      </w:r>
    </w:p>
    <w:p w14:paraId="66C1BE54" w14:textId="207FF118" w:rsidR="002F6383" w:rsidRPr="00DF2C28" w:rsidRDefault="002F6383"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s pravnomočnim gradbenim dovoljenjem, št.</w:t>
      </w:r>
      <w:r w:rsidR="00BF5307" w:rsidRPr="00DF2C28">
        <w:rPr>
          <w:rFonts w:ascii="Century Gothic" w:hAnsi="Century Gothic" w:cs="Times New Roman"/>
          <w:sz w:val="18"/>
          <w:szCs w:val="18"/>
        </w:rPr>
        <w:t xml:space="preserve"> </w:t>
      </w:r>
      <w:r w:rsidR="007649B2" w:rsidRPr="00DF2C28">
        <w:rPr>
          <w:rFonts w:ascii="Century Gothic" w:hAnsi="Century Gothic" w:cs="Times New Roman"/>
          <w:sz w:val="18"/>
          <w:szCs w:val="18"/>
        </w:rPr>
        <w:t xml:space="preserve">351-54/2023-6210-43, z dne 06.02.2024,  </w:t>
      </w:r>
      <w:r w:rsidRPr="00DF2C28">
        <w:rPr>
          <w:rFonts w:ascii="Century Gothic" w:hAnsi="Century Gothic" w:cs="Times New Roman"/>
          <w:sz w:val="18"/>
          <w:szCs w:val="18"/>
        </w:rPr>
        <w:t xml:space="preserve">ki je postalo pravnomočno dne </w:t>
      </w:r>
      <w:r w:rsidR="007649B2" w:rsidRPr="00DF2C28">
        <w:rPr>
          <w:rFonts w:ascii="Century Gothic" w:hAnsi="Century Gothic" w:cs="Times New Roman"/>
          <w:sz w:val="18"/>
          <w:szCs w:val="18"/>
        </w:rPr>
        <w:t>5.3.2024</w:t>
      </w:r>
      <w:r w:rsidRPr="00DF2C28">
        <w:rPr>
          <w:rFonts w:ascii="Century Gothic" w:hAnsi="Century Gothic" w:cs="Times New Roman"/>
          <w:sz w:val="18"/>
          <w:szCs w:val="18"/>
        </w:rPr>
        <w:t xml:space="preserve"> </w:t>
      </w:r>
      <w:r w:rsidR="007649B2" w:rsidRPr="00DF2C28">
        <w:rPr>
          <w:rFonts w:ascii="Century Gothic" w:hAnsi="Century Gothic" w:cs="Times New Roman"/>
          <w:sz w:val="18"/>
          <w:szCs w:val="18"/>
        </w:rPr>
        <w:t xml:space="preserve">in spremembo gradbenega dovoljenja št. </w:t>
      </w:r>
      <w:r w:rsidR="00786A1E" w:rsidRPr="00DF2C28">
        <w:rPr>
          <w:rFonts w:ascii="Century Gothic" w:hAnsi="Century Gothic" w:cs="Times New Roman"/>
          <w:sz w:val="18"/>
          <w:szCs w:val="18"/>
        </w:rPr>
        <w:t>351-12/2025-6210-15</w:t>
      </w:r>
      <w:r w:rsidR="007649B2" w:rsidRPr="00DF2C28">
        <w:rPr>
          <w:rFonts w:ascii="Century Gothic" w:hAnsi="Century Gothic" w:cs="Times New Roman"/>
          <w:sz w:val="18"/>
          <w:szCs w:val="18"/>
        </w:rPr>
        <w:t xml:space="preserve">, z dne </w:t>
      </w:r>
      <w:r w:rsidR="00786A1E" w:rsidRPr="00DF2C28">
        <w:rPr>
          <w:rFonts w:ascii="Century Gothic" w:hAnsi="Century Gothic" w:cs="Times New Roman"/>
          <w:sz w:val="18"/>
          <w:szCs w:val="18"/>
        </w:rPr>
        <w:t>18.09.2025</w:t>
      </w:r>
      <w:r w:rsidR="007649B2" w:rsidRPr="00DF2C28">
        <w:rPr>
          <w:rFonts w:ascii="Century Gothic" w:hAnsi="Century Gothic" w:cs="Times New Roman"/>
          <w:sz w:val="18"/>
          <w:szCs w:val="18"/>
        </w:rPr>
        <w:t xml:space="preserve">, </w:t>
      </w:r>
      <w:r w:rsidR="00DA054F" w:rsidRPr="00DF2C28">
        <w:rPr>
          <w:rFonts w:ascii="Century Gothic" w:hAnsi="Century Gothic" w:cs="Times New Roman"/>
          <w:sz w:val="18"/>
          <w:szCs w:val="18"/>
        </w:rPr>
        <w:t xml:space="preserve"> </w:t>
      </w:r>
      <w:r w:rsidR="007649B2" w:rsidRPr="00DF2C28">
        <w:rPr>
          <w:rFonts w:ascii="Century Gothic" w:hAnsi="Century Gothic" w:cs="Times New Roman"/>
          <w:sz w:val="18"/>
          <w:szCs w:val="18"/>
        </w:rPr>
        <w:t xml:space="preserve">ki je postalo pravnomočno dne </w:t>
      </w:r>
      <w:r w:rsidR="005759F7">
        <w:rPr>
          <w:rFonts w:ascii="Century Gothic" w:hAnsi="Century Gothic" w:cs="Times New Roman"/>
          <w:sz w:val="18"/>
          <w:szCs w:val="18"/>
        </w:rPr>
        <w:t>14. 10. 2025</w:t>
      </w:r>
      <w:r w:rsidR="007649B2" w:rsidRPr="00DF2C28">
        <w:rPr>
          <w:rFonts w:ascii="Century Gothic" w:hAnsi="Century Gothic" w:cs="Times New Roman"/>
          <w:sz w:val="18"/>
          <w:szCs w:val="18"/>
        </w:rPr>
        <w:t xml:space="preserve">, </w:t>
      </w:r>
      <w:r w:rsidRPr="00DF2C28">
        <w:rPr>
          <w:rFonts w:ascii="Century Gothic" w:hAnsi="Century Gothic" w:cs="Times New Roman"/>
          <w:sz w:val="18"/>
          <w:szCs w:val="18"/>
        </w:rPr>
        <w:t xml:space="preserve">katerega investitor je </w:t>
      </w:r>
      <w:r w:rsidR="00DA054F" w:rsidRPr="00DF2C28">
        <w:rPr>
          <w:rFonts w:ascii="Century Gothic" w:hAnsi="Century Gothic" w:cs="Times New Roman"/>
          <w:sz w:val="18"/>
          <w:szCs w:val="18"/>
        </w:rPr>
        <w:t>naročnik</w:t>
      </w:r>
      <w:r w:rsidRPr="00DF2C28">
        <w:rPr>
          <w:rFonts w:ascii="Century Gothic" w:hAnsi="Century Gothic" w:cs="Times New Roman"/>
          <w:sz w:val="18"/>
          <w:szCs w:val="18"/>
        </w:rPr>
        <w:t>,</w:t>
      </w:r>
    </w:p>
    <w:p w14:paraId="31AF9D78" w14:textId="6962AC93" w:rsidR="002F6383" w:rsidRPr="00DF2C28" w:rsidRDefault="002F6383"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z določili razpisne dokumentacije</w:t>
      </w:r>
      <w:r w:rsidR="00786A1E" w:rsidRPr="00DF2C28">
        <w:rPr>
          <w:rFonts w:ascii="Century Gothic" w:hAnsi="Century Gothic" w:cs="Times New Roman"/>
          <w:sz w:val="18"/>
          <w:szCs w:val="18"/>
        </w:rPr>
        <w:t xml:space="preserve"> v zvezi z oddajo</w:t>
      </w:r>
      <w:r w:rsidRPr="00DF2C28">
        <w:rPr>
          <w:rFonts w:ascii="Century Gothic" w:hAnsi="Century Gothic" w:cs="Times New Roman"/>
          <w:sz w:val="18"/>
          <w:szCs w:val="18"/>
        </w:rPr>
        <w:t xml:space="preserve"> </w:t>
      </w:r>
      <w:r w:rsidR="007649B2" w:rsidRPr="00DF2C28">
        <w:rPr>
          <w:rFonts w:ascii="Century Gothic" w:hAnsi="Century Gothic" w:cs="Times New Roman"/>
          <w:sz w:val="18"/>
          <w:szCs w:val="18"/>
        </w:rPr>
        <w:t xml:space="preserve">javnega </w:t>
      </w:r>
      <w:r w:rsidRPr="00DF2C28">
        <w:rPr>
          <w:rFonts w:ascii="Century Gothic" w:hAnsi="Century Gothic" w:cs="Times New Roman"/>
          <w:sz w:val="18"/>
          <w:szCs w:val="18"/>
        </w:rPr>
        <w:t xml:space="preserve">naročila </w:t>
      </w:r>
      <w:r w:rsidR="007649B2" w:rsidRPr="00DF2C28">
        <w:rPr>
          <w:rFonts w:ascii="Century Gothic" w:hAnsi="Century Gothic" w:cs="Times New Roman"/>
          <w:sz w:val="18"/>
          <w:szCs w:val="18"/>
        </w:rPr>
        <w:t>št._____</w:t>
      </w:r>
      <w:r w:rsidR="00786A1E" w:rsidRPr="00DF2C28">
        <w:rPr>
          <w:rFonts w:ascii="Century Gothic" w:hAnsi="Century Gothic" w:cs="Times New Roman"/>
          <w:sz w:val="18"/>
          <w:szCs w:val="18"/>
        </w:rPr>
        <w:t>____</w:t>
      </w:r>
      <w:r w:rsidR="007649B2" w:rsidRPr="00DF2C28">
        <w:rPr>
          <w:rFonts w:ascii="Century Gothic" w:hAnsi="Century Gothic" w:cs="Times New Roman"/>
          <w:sz w:val="18"/>
          <w:szCs w:val="18"/>
        </w:rPr>
        <w:t>__</w:t>
      </w:r>
    </w:p>
    <w:p w14:paraId="2C4DF8BF" w14:textId="6D8BBA23" w:rsidR="00775EE7" w:rsidRPr="00DF2C28" w:rsidRDefault="002F6383"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s ponudb</w:t>
      </w:r>
      <w:r w:rsidR="006C5193">
        <w:rPr>
          <w:rFonts w:ascii="Century Gothic" w:hAnsi="Century Gothic" w:cs="Times New Roman"/>
          <w:sz w:val="18"/>
          <w:szCs w:val="18"/>
        </w:rPr>
        <w:t>eno dokumentacijo</w:t>
      </w:r>
      <w:r w:rsidRPr="00DF2C28">
        <w:rPr>
          <w:rFonts w:ascii="Century Gothic" w:hAnsi="Century Gothic" w:cs="Times New Roman"/>
          <w:sz w:val="18"/>
          <w:szCs w:val="18"/>
        </w:rPr>
        <w:t xml:space="preserve"> izvajalca</w:t>
      </w:r>
      <w:r w:rsidR="00990117" w:rsidRPr="00DF2C28">
        <w:rPr>
          <w:rFonts w:ascii="Century Gothic" w:hAnsi="Century Gothic" w:cs="Times New Roman"/>
          <w:sz w:val="18"/>
          <w:szCs w:val="18"/>
        </w:rPr>
        <w:t xml:space="preserve"> št.</w:t>
      </w:r>
      <w:r w:rsidR="004C5D5D" w:rsidRPr="00DF2C28">
        <w:rPr>
          <w:rFonts w:ascii="Century Gothic" w:hAnsi="Century Gothic" w:cs="Times New Roman"/>
          <w:sz w:val="18"/>
          <w:szCs w:val="18"/>
        </w:rPr>
        <w:t xml:space="preserve"> </w:t>
      </w:r>
      <w:r w:rsidR="007649B2" w:rsidRPr="00DF2C28">
        <w:rPr>
          <w:rFonts w:ascii="Century Gothic" w:hAnsi="Century Gothic" w:cs="Times New Roman"/>
          <w:sz w:val="18"/>
          <w:szCs w:val="18"/>
        </w:rPr>
        <w:t>_________</w:t>
      </w:r>
      <w:r w:rsidR="00990117" w:rsidRPr="00DF2C28">
        <w:rPr>
          <w:rFonts w:ascii="Century Gothic" w:hAnsi="Century Gothic" w:cs="Times New Roman"/>
          <w:sz w:val="18"/>
          <w:szCs w:val="18"/>
        </w:rPr>
        <w:t xml:space="preserve"> z dne</w:t>
      </w:r>
      <w:r w:rsidR="004C5D5D" w:rsidRPr="00DF2C28">
        <w:rPr>
          <w:rFonts w:ascii="Century Gothic" w:hAnsi="Century Gothic" w:cs="Times New Roman"/>
          <w:sz w:val="18"/>
          <w:szCs w:val="18"/>
        </w:rPr>
        <w:t xml:space="preserve"> </w:t>
      </w:r>
      <w:r w:rsidR="007649B2" w:rsidRPr="00DF2C28">
        <w:rPr>
          <w:rFonts w:ascii="Century Gothic" w:hAnsi="Century Gothic" w:cs="Times New Roman"/>
          <w:sz w:val="18"/>
          <w:szCs w:val="18"/>
        </w:rPr>
        <w:t>___________</w:t>
      </w:r>
      <w:r w:rsidR="00990117" w:rsidRPr="00DF2C28">
        <w:rPr>
          <w:rFonts w:ascii="Century Gothic" w:hAnsi="Century Gothic" w:cs="Times New Roman"/>
          <w:sz w:val="18"/>
          <w:szCs w:val="18"/>
        </w:rPr>
        <w:t xml:space="preserve">, </w:t>
      </w:r>
    </w:p>
    <w:p w14:paraId="2241B596" w14:textId="72673616" w:rsidR="00775EE7" w:rsidRPr="00DF2C28" w:rsidRDefault="00786A1E"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z </w:t>
      </w:r>
      <w:r w:rsidR="00775EE7" w:rsidRPr="00DF2C28">
        <w:rPr>
          <w:rFonts w:ascii="Century Gothic" w:hAnsi="Century Gothic" w:cs="Times New Roman"/>
          <w:sz w:val="18"/>
          <w:szCs w:val="18"/>
        </w:rPr>
        <w:t>garancijski</w:t>
      </w:r>
      <w:r w:rsidRPr="00DF2C28">
        <w:rPr>
          <w:rFonts w:ascii="Century Gothic" w:hAnsi="Century Gothic" w:cs="Times New Roman"/>
          <w:sz w:val="18"/>
          <w:szCs w:val="18"/>
        </w:rPr>
        <w:t>mi</w:t>
      </w:r>
      <w:r w:rsidR="00775EE7" w:rsidRPr="00DF2C28">
        <w:rPr>
          <w:rFonts w:ascii="Century Gothic" w:hAnsi="Century Gothic" w:cs="Times New Roman"/>
          <w:sz w:val="18"/>
          <w:szCs w:val="18"/>
        </w:rPr>
        <w:t xml:space="preserve"> dokument</w:t>
      </w:r>
      <w:r w:rsidRPr="00DF2C28">
        <w:rPr>
          <w:rFonts w:ascii="Century Gothic" w:hAnsi="Century Gothic" w:cs="Times New Roman"/>
          <w:sz w:val="18"/>
          <w:szCs w:val="18"/>
        </w:rPr>
        <w:t>i</w:t>
      </w:r>
      <w:r w:rsidR="00775EE7" w:rsidRPr="00DF2C28">
        <w:rPr>
          <w:rFonts w:ascii="Century Gothic" w:hAnsi="Century Gothic" w:cs="Times New Roman"/>
          <w:sz w:val="18"/>
          <w:szCs w:val="18"/>
        </w:rPr>
        <w:t xml:space="preserve">, </w:t>
      </w:r>
    </w:p>
    <w:p w14:paraId="3B1829D2" w14:textId="29C21572" w:rsidR="00775EE7" w:rsidRPr="00DF2C28" w:rsidRDefault="00786A1E"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s </w:t>
      </w:r>
      <w:r w:rsidR="00775EE7" w:rsidRPr="00DF2C28">
        <w:rPr>
          <w:rFonts w:ascii="Century Gothic" w:hAnsi="Century Gothic" w:cs="Times New Roman"/>
          <w:sz w:val="18"/>
          <w:szCs w:val="18"/>
        </w:rPr>
        <w:t>podrobn</w:t>
      </w:r>
      <w:r w:rsidRPr="00DF2C28">
        <w:rPr>
          <w:rFonts w:ascii="Century Gothic" w:hAnsi="Century Gothic" w:cs="Times New Roman"/>
          <w:sz w:val="18"/>
          <w:szCs w:val="18"/>
        </w:rPr>
        <w:t>im</w:t>
      </w:r>
      <w:r w:rsidR="00775EE7" w:rsidRPr="00DF2C28">
        <w:rPr>
          <w:rFonts w:ascii="Century Gothic" w:hAnsi="Century Gothic" w:cs="Times New Roman"/>
          <w:sz w:val="18"/>
          <w:szCs w:val="18"/>
        </w:rPr>
        <w:t xml:space="preserve"> terminsk</w:t>
      </w:r>
      <w:r w:rsidRPr="00DF2C28">
        <w:rPr>
          <w:rFonts w:ascii="Century Gothic" w:hAnsi="Century Gothic" w:cs="Times New Roman"/>
          <w:sz w:val="18"/>
          <w:szCs w:val="18"/>
        </w:rPr>
        <w:t>im</w:t>
      </w:r>
      <w:r w:rsidR="00775EE7" w:rsidRPr="00DF2C28">
        <w:rPr>
          <w:rFonts w:ascii="Century Gothic" w:hAnsi="Century Gothic" w:cs="Times New Roman"/>
          <w:sz w:val="18"/>
          <w:szCs w:val="18"/>
        </w:rPr>
        <w:t xml:space="preserve"> plan</w:t>
      </w:r>
      <w:r w:rsidRPr="00DF2C28">
        <w:rPr>
          <w:rFonts w:ascii="Century Gothic" w:hAnsi="Century Gothic" w:cs="Times New Roman"/>
          <w:sz w:val="18"/>
          <w:szCs w:val="18"/>
        </w:rPr>
        <w:t>om</w:t>
      </w:r>
      <w:r w:rsidR="00775EE7" w:rsidRPr="00DF2C28">
        <w:rPr>
          <w:rFonts w:ascii="Century Gothic" w:hAnsi="Century Gothic" w:cs="Times New Roman"/>
          <w:sz w:val="18"/>
          <w:szCs w:val="18"/>
        </w:rPr>
        <w:t xml:space="preserve">, </w:t>
      </w:r>
    </w:p>
    <w:p w14:paraId="3938CF39" w14:textId="25005A89" w:rsidR="002F6383" w:rsidRPr="00DF2C28" w:rsidRDefault="00786A1E"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z </w:t>
      </w:r>
      <w:r w:rsidR="00775EE7" w:rsidRPr="00DF2C28">
        <w:rPr>
          <w:rFonts w:ascii="Century Gothic" w:hAnsi="Century Gothic" w:cs="Times New Roman"/>
          <w:sz w:val="18"/>
          <w:szCs w:val="18"/>
        </w:rPr>
        <w:t>načrt</w:t>
      </w:r>
      <w:r w:rsidRPr="00DF2C28">
        <w:rPr>
          <w:rFonts w:ascii="Century Gothic" w:hAnsi="Century Gothic" w:cs="Times New Roman"/>
          <w:sz w:val="18"/>
          <w:szCs w:val="18"/>
        </w:rPr>
        <w:t>om</w:t>
      </w:r>
      <w:r w:rsidR="00775EE7" w:rsidRPr="00DF2C28">
        <w:rPr>
          <w:rFonts w:ascii="Century Gothic" w:hAnsi="Century Gothic" w:cs="Times New Roman"/>
          <w:sz w:val="18"/>
          <w:szCs w:val="18"/>
        </w:rPr>
        <w:t xml:space="preserve"> organizacije gradbišča</w:t>
      </w:r>
      <w:r w:rsidRPr="00DF2C28">
        <w:rPr>
          <w:rFonts w:ascii="Century Gothic" w:hAnsi="Century Gothic" w:cs="Times New Roman"/>
          <w:sz w:val="18"/>
          <w:szCs w:val="18"/>
        </w:rPr>
        <w:t xml:space="preserve"> in </w:t>
      </w:r>
      <w:r w:rsidR="00775EE7" w:rsidRPr="00DF2C28">
        <w:rPr>
          <w:rFonts w:ascii="Century Gothic" w:hAnsi="Century Gothic" w:cs="Times New Roman"/>
          <w:sz w:val="18"/>
          <w:szCs w:val="18"/>
        </w:rPr>
        <w:t>načrt</w:t>
      </w:r>
      <w:r w:rsidRPr="00DF2C28">
        <w:rPr>
          <w:rFonts w:ascii="Century Gothic" w:hAnsi="Century Gothic" w:cs="Times New Roman"/>
          <w:sz w:val="18"/>
          <w:szCs w:val="18"/>
        </w:rPr>
        <w:t>om</w:t>
      </w:r>
      <w:r w:rsidR="00775EE7" w:rsidRPr="00DF2C28">
        <w:rPr>
          <w:rFonts w:ascii="Century Gothic" w:hAnsi="Century Gothic" w:cs="Times New Roman"/>
          <w:sz w:val="18"/>
          <w:szCs w:val="18"/>
        </w:rPr>
        <w:t xml:space="preserve"> ukrepov za varno delo</w:t>
      </w:r>
      <w:r w:rsidR="002F6383" w:rsidRPr="00DF2C28">
        <w:rPr>
          <w:rFonts w:ascii="Century Gothic" w:hAnsi="Century Gothic" w:cs="Times New Roman"/>
          <w:sz w:val="18"/>
          <w:szCs w:val="18"/>
        </w:rPr>
        <w:t xml:space="preserve"> in</w:t>
      </w:r>
    </w:p>
    <w:p w14:paraId="76CD5791" w14:textId="4D9F4740" w:rsidR="00775EE7" w:rsidRPr="00DF2C28" w:rsidRDefault="00786A1E"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s </w:t>
      </w:r>
      <w:r w:rsidR="00775EE7" w:rsidRPr="00DF2C28">
        <w:rPr>
          <w:rFonts w:ascii="Century Gothic" w:hAnsi="Century Gothic" w:cs="Times New Roman"/>
          <w:sz w:val="18"/>
          <w:szCs w:val="18"/>
        </w:rPr>
        <w:t>soglasj</w:t>
      </w:r>
      <w:r w:rsidRPr="00DF2C28">
        <w:rPr>
          <w:rFonts w:ascii="Century Gothic" w:hAnsi="Century Gothic" w:cs="Times New Roman"/>
          <w:sz w:val="18"/>
          <w:szCs w:val="18"/>
        </w:rPr>
        <w:t>i</w:t>
      </w:r>
      <w:r w:rsidR="00775EE7" w:rsidRPr="00DF2C28">
        <w:rPr>
          <w:rFonts w:ascii="Century Gothic" w:hAnsi="Century Gothic" w:cs="Times New Roman"/>
          <w:sz w:val="18"/>
          <w:szCs w:val="18"/>
        </w:rPr>
        <w:t xml:space="preserve"> podizvajalcev za neposredna plačila.</w:t>
      </w:r>
    </w:p>
    <w:p w14:paraId="1D676ABF" w14:textId="77777777" w:rsidR="00775EE7" w:rsidRPr="00DF2C28" w:rsidRDefault="00775EE7" w:rsidP="00775EE7">
      <w:pPr>
        <w:keepLines/>
        <w:widowControl w:val="0"/>
        <w:spacing w:line="276" w:lineRule="auto"/>
        <w:jc w:val="both"/>
        <w:rPr>
          <w:rFonts w:ascii="Century Gothic" w:hAnsi="Century Gothic" w:cs="Times New Roman"/>
          <w:sz w:val="18"/>
          <w:szCs w:val="18"/>
        </w:rPr>
      </w:pPr>
    </w:p>
    <w:p w14:paraId="6C27F082" w14:textId="12B86D81" w:rsidR="00775EE7" w:rsidRPr="00DF2C28" w:rsidRDefault="00775EE7" w:rsidP="00775EE7">
      <w:pPr>
        <w:keepLines/>
        <w:widowControl w:val="0"/>
        <w:spacing w:line="276" w:lineRule="auto"/>
        <w:jc w:val="both"/>
        <w:rPr>
          <w:rFonts w:ascii="Century Gothic" w:hAnsi="Century Gothic" w:cs="Times New Roman"/>
          <w:sz w:val="18"/>
          <w:szCs w:val="18"/>
        </w:rPr>
      </w:pPr>
      <w:r w:rsidRPr="00DF2C28">
        <w:rPr>
          <w:rFonts w:ascii="Century Gothic" w:hAnsi="Century Gothic" w:cs="Times New Roman"/>
          <w:sz w:val="18"/>
          <w:szCs w:val="18"/>
        </w:rPr>
        <w:t>V prejšnjem odstavku navedeni dokumenti so priloga k tej pogodbi in se štejejo za njen sestavni del.</w:t>
      </w:r>
    </w:p>
    <w:p w14:paraId="54F61E66" w14:textId="77777777" w:rsidR="005657E0" w:rsidRPr="00DF2C28" w:rsidRDefault="005657E0" w:rsidP="00A0309A">
      <w:pPr>
        <w:spacing w:after="0" w:line="240" w:lineRule="auto"/>
        <w:jc w:val="both"/>
        <w:rPr>
          <w:rFonts w:ascii="Century Gothic" w:hAnsi="Century Gothic" w:cs="Times New Roman"/>
          <w:sz w:val="18"/>
          <w:szCs w:val="18"/>
        </w:rPr>
      </w:pPr>
    </w:p>
    <w:p w14:paraId="6109EEA4" w14:textId="5FD826EA" w:rsidR="002F6383" w:rsidRPr="00DF2C28" w:rsidRDefault="00775EE7" w:rsidP="00DA054F">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3</w:t>
      </w:r>
      <w:r w:rsidR="00DA054F" w:rsidRPr="00DF2C28">
        <w:rPr>
          <w:rFonts w:ascii="Century Gothic" w:hAnsi="Century Gothic" w:cs="Times New Roman"/>
          <w:b/>
          <w:sz w:val="18"/>
          <w:szCs w:val="18"/>
        </w:rPr>
        <w:t xml:space="preserve">. </w:t>
      </w:r>
      <w:r w:rsidR="002F6383" w:rsidRPr="00DF2C28">
        <w:rPr>
          <w:rFonts w:ascii="Century Gothic" w:hAnsi="Century Gothic" w:cs="Times New Roman"/>
          <w:b/>
          <w:sz w:val="18"/>
          <w:szCs w:val="18"/>
        </w:rPr>
        <w:t>POGODBENA CENA</w:t>
      </w:r>
    </w:p>
    <w:p w14:paraId="5514F746" w14:textId="77777777" w:rsidR="002F6383" w:rsidRPr="00DF2C28" w:rsidRDefault="002F6383" w:rsidP="00A0309A">
      <w:pPr>
        <w:spacing w:after="0" w:line="240" w:lineRule="auto"/>
        <w:jc w:val="both"/>
        <w:rPr>
          <w:rFonts w:ascii="Century Gothic" w:hAnsi="Century Gothic" w:cs="Times New Roman"/>
          <w:sz w:val="18"/>
          <w:szCs w:val="18"/>
        </w:rPr>
      </w:pPr>
    </w:p>
    <w:p w14:paraId="205F0F46" w14:textId="4D577216" w:rsidR="00DA054F" w:rsidRPr="00DF2C28" w:rsidRDefault="00775EE7" w:rsidP="00DA054F">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3.1</w:t>
      </w:r>
    </w:p>
    <w:p w14:paraId="79D9B7E8" w14:textId="7B6245E6"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Izvajalec bo opravil dela iz točke </w:t>
      </w:r>
      <w:r w:rsidR="00775EE7" w:rsidRPr="00DF2C28">
        <w:rPr>
          <w:rFonts w:ascii="Century Gothic" w:hAnsi="Century Gothic" w:cs="Times New Roman"/>
          <w:sz w:val="18"/>
          <w:szCs w:val="18"/>
        </w:rPr>
        <w:t>2</w:t>
      </w:r>
      <w:r w:rsidRPr="00DF2C28">
        <w:rPr>
          <w:rFonts w:ascii="Century Gothic" w:hAnsi="Century Gothic" w:cs="Times New Roman"/>
          <w:sz w:val="18"/>
          <w:szCs w:val="18"/>
        </w:rPr>
        <w:t>.</w:t>
      </w:r>
      <w:r w:rsidR="00775EE7" w:rsidRPr="00DF2C28">
        <w:rPr>
          <w:rFonts w:ascii="Century Gothic" w:hAnsi="Century Gothic" w:cs="Times New Roman"/>
          <w:sz w:val="18"/>
          <w:szCs w:val="18"/>
        </w:rPr>
        <w:t>1</w:t>
      </w:r>
      <w:r w:rsidRPr="00DF2C28">
        <w:rPr>
          <w:rFonts w:ascii="Century Gothic" w:hAnsi="Century Gothic" w:cs="Times New Roman"/>
          <w:sz w:val="18"/>
          <w:szCs w:val="18"/>
        </w:rPr>
        <w:t xml:space="preserve"> te pogodbe za pogodbeno ceno, </w:t>
      </w:r>
      <w:r w:rsidR="005657E0" w:rsidRPr="00DF2C28">
        <w:rPr>
          <w:rFonts w:ascii="Century Gothic" w:hAnsi="Century Gothic" w:cs="Times New Roman"/>
          <w:sz w:val="18"/>
          <w:szCs w:val="18"/>
        </w:rPr>
        <w:t>oblikovano</w:t>
      </w:r>
      <w:r w:rsidRPr="00DF2C28">
        <w:rPr>
          <w:rFonts w:ascii="Century Gothic" w:hAnsi="Century Gothic" w:cs="Times New Roman"/>
          <w:sz w:val="18"/>
          <w:szCs w:val="18"/>
        </w:rPr>
        <w:t xml:space="preserve"> po načelu </w:t>
      </w:r>
      <w:r w:rsidR="00DA054F" w:rsidRPr="00DF2C28">
        <w:rPr>
          <w:rFonts w:ascii="Century Gothic" w:hAnsi="Century Gothic" w:cs="Times New Roman"/>
          <w:sz w:val="18"/>
          <w:szCs w:val="18"/>
        </w:rPr>
        <w:t>»obračun po dejanskih količinah – cena na enoto«.</w:t>
      </w:r>
      <w:r w:rsidR="00702F80" w:rsidRPr="00DF2C28">
        <w:rPr>
          <w:rFonts w:ascii="Century Gothic" w:hAnsi="Century Gothic" w:cs="Times New Roman"/>
          <w:sz w:val="18"/>
          <w:szCs w:val="18"/>
        </w:rPr>
        <w:t xml:space="preserve"> </w:t>
      </w:r>
      <w:r w:rsidR="005657E0" w:rsidRPr="00DF2C28">
        <w:rPr>
          <w:rFonts w:ascii="Century Gothic" w:hAnsi="Century Gothic" w:cs="Times New Roman"/>
          <w:sz w:val="18"/>
          <w:szCs w:val="18"/>
        </w:rPr>
        <w:t xml:space="preserve"> </w:t>
      </w:r>
    </w:p>
    <w:p w14:paraId="30714A6D" w14:textId="77777777" w:rsidR="002F6383" w:rsidRPr="00DF2C28" w:rsidRDefault="002F6383" w:rsidP="00A0309A">
      <w:pPr>
        <w:spacing w:after="0" w:line="240" w:lineRule="auto"/>
        <w:jc w:val="both"/>
        <w:rPr>
          <w:rFonts w:ascii="Century Gothic" w:hAnsi="Century Gothic" w:cs="Times New Roman"/>
          <w:sz w:val="18"/>
          <w:szCs w:val="18"/>
        </w:rPr>
      </w:pPr>
    </w:p>
    <w:p w14:paraId="0A413ECE" w14:textId="77777777" w:rsidR="00775EE7" w:rsidRPr="00DF2C28" w:rsidRDefault="00775EE7" w:rsidP="00775EE7">
      <w:pPr>
        <w:keepLines/>
        <w:widowControl w:val="0"/>
        <w:spacing w:line="276" w:lineRule="auto"/>
        <w:contextualSpacing/>
        <w:jc w:val="both"/>
        <w:rPr>
          <w:rFonts w:ascii="Century Gothic" w:hAnsi="Century Gothic" w:cs="Times New Roman"/>
          <w:sz w:val="18"/>
          <w:szCs w:val="18"/>
        </w:rPr>
      </w:pPr>
      <w:r w:rsidRPr="00DF2C28">
        <w:rPr>
          <w:rFonts w:ascii="Century Gothic" w:hAnsi="Century Gothic" w:cs="Times New Roman"/>
          <w:sz w:val="18"/>
          <w:szCs w:val="18"/>
        </w:rPr>
        <w:t>Skupna vrednost pogodbenih del iz 2. člena te pogodbe znaša:</w:t>
      </w:r>
    </w:p>
    <w:p w14:paraId="04131159" w14:textId="77777777" w:rsidR="00775EE7" w:rsidRPr="00DF2C28" w:rsidRDefault="00775EE7" w:rsidP="00775EE7">
      <w:pPr>
        <w:keepLines/>
        <w:widowControl w:val="0"/>
        <w:spacing w:line="276" w:lineRule="auto"/>
        <w:contextualSpacing/>
        <w:jc w:val="both"/>
        <w:rPr>
          <w:rFonts w:ascii="Century Gothic" w:hAnsi="Century Gothic" w:cs="Times New Roman"/>
          <w:sz w:val="18"/>
          <w:szCs w:val="18"/>
        </w:rPr>
      </w:pPr>
    </w:p>
    <w:tbl>
      <w:tblPr>
        <w:tblW w:w="0" w:type="auto"/>
        <w:jc w:val="center"/>
        <w:tblLook w:val="00A0" w:firstRow="1" w:lastRow="0" w:firstColumn="1" w:lastColumn="0" w:noHBand="0" w:noVBand="0"/>
      </w:tblPr>
      <w:tblGrid>
        <w:gridCol w:w="1960"/>
        <w:gridCol w:w="2009"/>
        <w:gridCol w:w="540"/>
      </w:tblGrid>
      <w:tr w:rsidR="00775EE7" w:rsidRPr="00DF2C28" w14:paraId="6C451AB1" w14:textId="77777777" w:rsidTr="00030DC4">
        <w:trPr>
          <w:jc w:val="center"/>
        </w:trPr>
        <w:tc>
          <w:tcPr>
            <w:tcW w:w="1960" w:type="dxa"/>
          </w:tcPr>
          <w:p w14:paraId="6A8D32C2" w14:textId="77777777" w:rsidR="00775EE7" w:rsidRPr="00DF2C28" w:rsidRDefault="00775EE7" w:rsidP="001A55E9">
            <w:pPr>
              <w:keepLines/>
              <w:widowControl w:val="0"/>
              <w:spacing w:line="276" w:lineRule="auto"/>
              <w:contextualSpacing/>
              <w:jc w:val="right"/>
              <w:rPr>
                <w:rFonts w:ascii="Century Gothic" w:hAnsi="Century Gothic" w:cs="Times New Roman"/>
                <w:sz w:val="18"/>
                <w:szCs w:val="18"/>
              </w:rPr>
            </w:pPr>
            <w:r w:rsidRPr="00DF2C28">
              <w:rPr>
                <w:rFonts w:ascii="Century Gothic" w:hAnsi="Century Gothic" w:cs="Times New Roman"/>
                <w:sz w:val="18"/>
                <w:szCs w:val="18"/>
              </w:rPr>
              <w:t>brez DDV</w:t>
            </w:r>
          </w:p>
        </w:tc>
        <w:tc>
          <w:tcPr>
            <w:tcW w:w="2009" w:type="dxa"/>
          </w:tcPr>
          <w:p w14:paraId="45E13BDB" w14:textId="77777777" w:rsidR="00775EE7" w:rsidRPr="00DF2C28" w:rsidRDefault="00775EE7" w:rsidP="001A55E9">
            <w:pPr>
              <w:keepLines/>
              <w:widowControl w:val="0"/>
              <w:spacing w:line="276" w:lineRule="auto"/>
              <w:contextualSpacing/>
              <w:jc w:val="right"/>
              <w:rPr>
                <w:rFonts w:ascii="Century Gothic" w:hAnsi="Century Gothic" w:cs="Times New Roman"/>
                <w:sz w:val="18"/>
                <w:szCs w:val="18"/>
              </w:rPr>
            </w:pPr>
          </w:p>
        </w:tc>
        <w:tc>
          <w:tcPr>
            <w:tcW w:w="276" w:type="dxa"/>
          </w:tcPr>
          <w:p w14:paraId="6CC2124E" w14:textId="77777777" w:rsidR="00775EE7" w:rsidRPr="00DF2C28" w:rsidRDefault="00775EE7" w:rsidP="001A55E9">
            <w:pPr>
              <w:keepLines/>
              <w:widowControl w:val="0"/>
              <w:spacing w:line="276" w:lineRule="auto"/>
              <w:contextualSpacing/>
              <w:jc w:val="both"/>
              <w:rPr>
                <w:rFonts w:ascii="Century Gothic" w:hAnsi="Century Gothic" w:cs="Times New Roman"/>
                <w:sz w:val="18"/>
                <w:szCs w:val="18"/>
              </w:rPr>
            </w:pPr>
            <w:r w:rsidRPr="00DF2C28">
              <w:rPr>
                <w:rFonts w:ascii="Century Gothic" w:hAnsi="Century Gothic" w:cs="Times New Roman"/>
                <w:sz w:val="18"/>
                <w:szCs w:val="18"/>
              </w:rPr>
              <w:t>EUR</w:t>
            </w:r>
          </w:p>
        </w:tc>
      </w:tr>
      <w:tr w:rsidR="00775EE7" w:rsidRPr="00DF2C28" w14:paraId="59801DD5" w14:textId="77777777" w:rsidTr="00030DC4">
        <w:trPr>
          <w:jc w:val="center"/>
        </w:trPr>
        <w:tc>
          <w:tcPr>
            <w:tcW w:w="1960" w:type="dxa"/>
            <w:tcBorders>
              <w:bottom w:val="single" w:sz="4" w:space="0" w:color="auto"/>
            </w:tcBorders>
          </w:tcPr>
          <w:p w14:paraId="321DE8EB" w14:textId="36C03CD8" w:rsidR="00775EE7" w:rsidRPr="00DF2C28" w:rsidRDefault="00775EE7" w:rsidP="001A55E9">
            <w:pPr>
              <w:keepLines/>
              <w:widowControl w:val="0"/>
              <w:spacing w:line="276" w:lineRule="auto"/>
              <w:contextualSpacing/>
              <w:jc w:val="right"/>
              <w:rPr>
                <w:rFonts w:ascii="Century Gothic" w:hAnsi="Century Gothic" w:cs="Times New Roman"/>
                <w:sz w:val="18"/>
                <w:szCs w:val="18"/>
              </w:rPr>
            </w:pPr>
            <w:r w:rsidRPr="00DF2C28">
              <w:rPr>
                <w:rFonts w:ascii="Century Gothic" w:hAnsi="Century Gothic" w:cs="Times New Roman"/>
                <w:sz w:val="18"/>
                <w:szCs w:val="18"/>
              </w:rPr>
              <w:t>+ DDV (9,5%)</w:t>
            </w:r>
          </w:p>
        </w:tc>
        <w:tc>
          <w:tcPr>
            <w:tcW w:w="2009" w:type="dxa"/>
            <w:tcBorders>
              <w:bottom w:val="single" w:sz="4" w:space="0" w:color="auto"/>
            </w:tcBorders>
          </w:tcPr>
          <w:p w14:paraId="407D5983" w14:textId="77777777" w:rsidR="00775EE7" w:rsidRPr="00DF2C28" w:rsidRDefault="00775EE7" w:rsidP="001A55E9">
            <w:pPr>
              <w:keepLines/>
              <w:widowControl w:val="0"/>
              <w:spacing w:line="276" w:lineRule="auto"/>
              <w:contextualSpacing/>
              <w:jc w:val="right"/>
              <w:rPr>
                <w:rFonts w:ascii="Century Gothic" w:hAnsi="Century Gothic" w:cs="Times New Roman"/>
                <w:sz w:val="18"/>
                <w:szCs w:val="18"/>
              </w:rPr>
            </w:pPr>
          </w:p>
        </w:tc>
        <w:tc>
          <w:tcPr>
            <w:tcW w:w="276" w:type="dxa"/>
            <w:tcBorders>
              <w:bottom w:val="single" w:sz="4" w:space="0" w:color="auto"/>
            </w:tcBorders>
          </w:tcPr>
          <w:p w14:paraId="23DFBDC6" w14:textId="77777777" w:rsidR="00775EE7" w:rsidRPr="00DF2C28" w:rsidRDefault="00775EE7" w:rsidP="001A55E9">
            <w:pPr>
              <w:keepLines/>
              <w:widowControl w:val="0"/>
              <w:spacing w:line="276" w:lineRule="auto"/>
              <w:contextualSpacing/>
              <w:jc w:val="both"/>
              <w:rPr>
                <w:rFonts w:ascii="Century Gothic" w:hAnsi="Century Gothic" w:cs="Times New Roman"/>
                <w:sz w:val="18"/>
                <w:szCs w:val="18"/>
              </w:rPr>
            </w:pPr>
            <w:r w:rsidRPr="00DF2C28">
              <w:rPr>
                <w:rFonts w:ascii="Century Gothic" w:hAnsi="Century Gothic" w:cs="Times New Roman"/>
                <w:sz w:val="18"/>
                <w:szCs w:val="18"/>
              </w:rPr>
              <w:t>EUR</w:t>
            </w:r>
          </w:p>
        </w:tc>
      </w:tr>
      <w:tr w:rsidR="00775EE7" w:rsidRPr="00DF2C28" w14:paraId="1DED9F24" w14:textId="77777777" w:rsidTr="00030DC4">
        <w:trPr>
          <w:jc w:val="center"/>
        </w:trPr>
        <w:tc>
          <w:tcPr>
            <w:tcW w:w="1960" w:type="dxa"/>
            <w:tcBorders>
              <w:top w:val="single" w:sz="4" w:space="0" w:color="auto"/>
            </w:tcBorders>
          </w:tcPr>
          <w:p w14:paraId="23056A78" w14:textId="77777777" w:rsidR="00775EE7" w:rsidRPr="00DF2C28" w:rsidRDefault="00775EE7" w:rsidP="001A55E9">
            <w:pPr>
              <w:keepLines/>
              <w:widowControl w:val="0"/>
              <w:spacing w:line="276" w:lineRule="auto"/>
              <w:contextualSpacing/>
              <w:jc w:val="right"/>
              <w:rPr>
                <w:rFonts w:ascii="Century Gothic" w:hAnsi="Century Gothic" w:cs="Times New Roman"/>
                <w:b/>
                <w:sz w:val="18"/>
                <w:szCs w:val="18"/>
              </w:rPr>
            </w:pPr>
            <w:r w:rsidRPr="00DF2C28">
              <w:rPr>
                <w:rFonts w:ascii="Century Gothic" w:hAnsi="Century Gothic" w:cs="Times New Roman"/>
                <w:b/>
                <w:sz w:val="18"/>
                <w:szCs w:val="18"/>
              </w:rPr>
              <w:t>Skupaj z DDV</w:t>
            </w:r>
          </w:p>
        </w:tc>
        <w:tc>
          <w:tcPr>
            <w:tcW w:w="2009" w:type="dxa"/>
            <w:tcBorders>
              <w:top w:val="single" w:sz="4" w:space="0" w:color="auto"/>
            </w:tcBorders>
          </w:tcPr>
          <w:p w14:paraId="21D23B43" w14:textId="77777777" w:rsidR="00775EE7" w:rsidRPr="00DF2C28" w:rsidRDefault="00775EE7" w:rsidP="001A55E9">
            <w:pPr>
              <w:keepLines/>
              <w:widowControl w:val="0"/>
              <w:spacing w:line="276" w:lineRule="auto"/>
              <w:contextualSpacing/>
              <w:jc w:val="right"/>
              <w:rPr>
                <w:rFonts w:ascii="Century Gothic" w:hAnsi="Century Gothic" w:cs="Times New Roman"/>
                <w:b/>
                <w:sz w:val="18"/>
                <w:szCs w:val="18"/>
              </w:rPr>
            </w:pPr>
          </w:p>
        </w:tc>
        <w:tc>
          <w:tcPr>
            <w:tcW w:w="276" w:type="dxa"/>
            <w:tcBorders>
              <w:top w:val="single" w:sz="4" w:space="0" w:color="auto"/>
            </w:tcBorders>
          </w:tcPr>
          <w:p w14:paraId="19383FA0" w14:textId="77777777" w:rsidR="00775EE7" w:rsidRPr="00DF2C28" w:rsidRDefault="00775EE7" w:rsidP="001A55E9">
            <w:pPr>
              <w:keepLines/>
              <w:widowControl w:val="0"/>
              <w:spacing w:line="276" w:lineRule="auto"/>
              <w:contextualSpacing/>
              <w:jc w:val="both"/>
              <w:rPr>
                <w:rFonts w:ascii="Century Gothic" w:hAnsi="Century Gothic" w:cs="Times New Roman"/>
                <w:b/>
                <w:sz w:val="18"/>
                <w:szCs w:val="18"/>
              </w:rPr>
            </w:pPr>
            <w:r w:rsidRPr="00DF2C28">
              <w:rPr>
                <w:rFonts w:ascii="Century Gothic" w:hAnsi="Century Gothic" w:cs="Times New Roman"/>
                <w:b/>
                <w:sz w:val="18"/>
                <w:szCs w:val="18"/>
              </w:rPr>
              <w:t>EUR</w:t>
            </w:r>
          </w:p>
        </w:tc>
      </w:tr>
    </w:tbl>
    <w:p w14:paraId="3FFEDC87" w14:textId="77777777" w:rsidR="00775EE7" w:rsidRPr="00DF2C28" w:rsidRDefault="00775EE7" w:rsidP="00775EE7">
      <w:pPr>
        <w:keepLines/>
        <w:widowControl w:val="0"/>
        <w:spacing w:line="276" w:lineRule="auto"/>
        <w:contextualSpacing/>
        <w:jc w:val="both"/>
        <w:rPr>
          <w:rFonts w:ascii="Century Gothic" w:hAnsi="Century Gothic" w:cs="Times New Roman"/>
          <w:sz w:val="18"/>
          <w:szCs w:val="18"/>
        </w:rPr>
      </w:pPr>
    </w:p>
    <w:p w14:paraId="2F5F0694" w14:textId="77777777" w:rsidR="00775EE7" w:rsidRPr="00DF2C28" w:rsidRDefault="00775EE7" w:rsidP="00775EE7">
      <w:pPr>
        <w:keepLines/>
        <w:widowControl w:val="0"/>
        <w:spacing w:line="276" w:lineRule="auto"/>
        <w:contextualSpacing/>
        <w:jc w:val="center"/>
        <w:rPr>
          <w:rFonts w:ascii="Century Gothic" w:hAnsi="Century Gothic" w:cs="Times New Roman"/>
          <w:sz w:val="18"/>
          <w:szCs w:val="18"/>
        </w:rPr>
      </w:pPr>
      <w:r w:rsidRPr="00DF2C28">
        <w:rPr>
          <w:rFonts w:ascii="Century Gothic" w:hAnsi="Century Gothic" w:cs="Times New Roman"/>
          <w:sz w:val="18"/>
          <w:szCs w:val="18"/>
        </w:rPr>
        <w:t>z besedo cena z DDV v EUR: ........../100.</w:t>
      </w:r>
    </w:p>
    <w:p w14:paraId="1227776F" w14:textId="17698D83" w:rsidR="002F6383" w:rsidRPr="00DF2C28" w:rsidRDefault="00775EE7" w:rsidP="00775EE7">
      <w:pPr>
        <w:jc w:val="center"/>
        <w:rPr>
          <w:rFonts w:ascii="Century Gothic" w:eastAsia="Times New Roman" w:hAnsi="Century Gothic" w:cs="Times New Roman"/>
          <w:b/>
          <w:bCs/>
          <w:color w:val="000000"/>
          <w:sz w:val="18"/>
          <w:szCs w:val="18"/>
          <w:lang w:eastAsia="sl-SI"/>
        </w:rPr>
      </w:pPr>
      <w:r w:rsidRPr="00DF2C28">
        <w:rPr>
          <w:rFonts w:ascii="Century Gothic" w:hAnsi="Century Gothic" w:cs="Times New Roman"/>
          <w:sz w:val="18"/>
          <w:szCs w:val="18"/>
        </w:rPr>
        <w:t xml:space="preserve"> </w:t>
      </w:r>
    </w:p>
    <w:p w14:paraId="5A2D51F4" w14:textId="77777777" w:rsidR="006C5193"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Pogodben</w:t>
      </w:r>
      <w:r w:rsidR="001C2C3C" w:rsidRPr="00DF2C28">
        <w:rPr>
          <w:rFonts w:ascii="Century Gothic" w:hAnsi="Century Gothic" w:cs="Times New Roman"/>
          <w:sz w:val="18"/>
          <w:szCs w:val="18"/>
        </w:rPr>
        <w:t>i</w:t>
      </w:r>
      <w:r w:rsidRPr="00DF2C28">
        <w:rPr>
          <w:rFonts w:ascii="Century Gothic" w:hAnsi="Century Gothic" w:cs="Times New Roman"/>
          <w:sz w:val="18"/>
          <w:szCs w:val="18"/>
        </w:rPr>
        <w:t xml:space="preserve"> strank</w:t>
      </w:r>
      <w:r w:rsidR="001C2C3C" w:rsidRPr="00DF2C28">
        <w:rPr>
          <w:rFonts w:ascii="Century Gothic" w:hAnsi="Century Gothic" w:cs="Times New Roman"/>
          <w:sz w:val="18"/>
          <w:szCs w:val="18"/>
        </w:rPr>
        <w:t>i</w:t>
      </w:r>
      <w:r w:rsidRPr="00DF2C28">
        <w:rPr>
          <w:rFonts w:ascii="Century Gothic" w:hAnsi="Century Gothic" w:cs="Times New Roman"/>
          <w:sz w:val="18"/>
          <w:szCs w:val="18"/>
        </w:rPr>
        <w:t xml:space="preserve"> se dogovori</w:t>
      </w:r>
      <w:r w:rsidR="001C2C3C" w:rsidRPr="00DF2C28">
        <w:rPr>
          <w:rFonts w:ascii="Century Gothic" w:hAnsi="Century Gothic" w:cs="Times New Roman"/>
          <w:sz w:val="18"/>
          <w:szCs w:val="18"/>
        </w:rPr>
        <w:t>ta</w:t>
      </w:r>
      <w:r w:rsidRPr="00DF2C28">
        <w:rPr>
          <w:rFonts w:ascii="Century Gothic" w:hAnsi="Century Gothic" w:cs="Times New Roman"/>
          <w:sz w:val="18"/>
          <w:szCs w:val="18"/>
        </w:rPr>
        <w:t>, da se v primeru spremembe drugih davčnih predpisov v času trajanja Pogodbe, ki bi določali spremembo upoštevane stopnje DDV in ki bi posledično vplivala na dogovorjeno pogodbeno ceno iz prejšnje točke, neto skupna pogodbena cena ne spremeni, izvajalcu pa se ne glede na določbo fiksne pogodbene cene prizna razlika v ceni zaradi spremenjenega DDV. Spremenjena davčna stopnja se v pogodbenem razmerju uporablja neposredno, brez vnovične sklenitve dodatka za ta namen</w:t>
      </w:r>
      <w:r w:rsidR="006C5193">
        <w:rPr>
          <w:rFonts w:ascii="Century Gothic" w:hAnsi="Century Gothic" w:cs="Times New Roman"/>
          <w:sz w:val="18"/>
          <w:szCs w:val="18"/>
        </w:rPr>
        <w:t>.</w:t>
      </w:r>
    </w:p>
    <w:p w14:paraId="6502D23D" w14:textId="6DEE0B12" w:rsidR="00C26C0E" w:rsidRPr="00DF2C28" w:rsidRDefault="006C5193" w:rsidP="00A0309A">
      <w:pPr>
        <w:spacing w:after="0" w:line="240" w:lineRule="auto"/>
        <w:jc w:val="both"/>
        <w:rPr>
          <w:rFonts w:ascii="Century Gothic" w:hAnsi="Century Gothic" w:cs="Times New Roman"/>
          <w:sz w:val="18"/>
          <w:szCs w:val="18"/>
        </w:rPr>
      </w:pPr>
      <w:r>
        <w:rPr>
          <w:rFonts w:ascii="Century Gothic" w:hAnsi="Century Gothic" w:cs="Times New Roman"/>
          <w:sz w:val="18"/>
          <w:szCs w:val="18"/>
        </w:rPr>
        <w:t xml:space="preserve"> </w:t>
      </w:r>
    </w:p>
    <w:p w14:paraId="1366D5FB" w14:textId="32A61EFF" w:rsidR="00C26C0E" w:rsidRDefault="00C26C0E" w:rsidP="00C26C0E">
      <w:pPr>
        <w:keepLines/>
        <w:widowControl w:val="0"/>
        <w:spacing w:line="276" w:lineRule="auto"/>
        <w:contextualSpacing/>
        <w:jc w:val="both"/>
        <w:rPr>
          <w:rFonts w:ascii="Century Gothic" w:hAnsi="Century Gothic" w:cs="Times New Roman"/>
          <w:sz w:val="18"/>
          <w:szCs w:val="18"/>
        </w:rPr>
      </w:pPr>
      <w:r w:rsidRPr="00DF2C28">
        <w:rPr>
          <w:rFonts w:ascii="Century Gothic" w:hAnsi="Century Gothic" w:cs="Times New Roman"/>
          <w:sz w:val="18"/>
          <w:szCs w:val="18"/>
        </w:rPr>
        <w:t>Cene na enoto za pogodbena, morebitna presežna, nepredvidena in dodatna dela so</w:t>
      </w:r>
      <w:r w:rsidR="00AE2152">
        <w:rPr>
          <w:rFonts w:ascii="Century Gothic" w:hAnsi="Century Gothic" w:cs="Times New Roman"/>
          <w:sz w:val="18"/>
          <w:szCs w:val="18"/>
        </w:rPr>
        <w:t xml:space="preserve"> nespremenljive – fiksne </w:t>
      </w:r>
      <w:r w:rsidRPr="00DF2C28">
        <w:rPr>
          <w:rFonts w:ascii="Century Gothic" w:hAnsi="Century Gothic" w:cs="Times New Roman"/>
          <w:sz w:val="18"/>
          <w:szCs w:val="18"/>
        </w:rPr>
        <w:t xml:space="preserve">do konca gradnje, z upoštevanim davkom na dodano vrednost po veljavni zakonodaji. </w:t>
      </w:r>
      <w:r w:rsidR="00F821D5" w:rsidRPr="00DF2C28">
        <w:rPr>
          <w:rFonts w:ascii="Century Gothic" w:hAnsi="Century Gothic" w:cs="Times New Roman"/>
          <w:sz w:val="18"/>
          <w:szCs w:val="18"/>
        </w:rPr>
        <w:t xml:space="preserve">Pri pripravi ponudbe za morebitna dodatna in nepredvidena dela ter več dela je izvajalec dolžan upoštevati </w:t>
      </w:r>
      <w:proofErr w:type="spellStart"/>
      <w:r w:rsidR="00F821D5" w:rsidRPr="00DF2C28">
        <w:rPr>
          <w:rFonts w:ascii="Century Gothic" w:hAnsi="Century Gothic" w:cs="Times New Roman"/>
          <w:sz w:val="18"/>
          <w:szCs w:val="18"/>
        </w:rPr>
        <w:t>kalkulativne</w:t>
      </w:r>
      <w:proofErr w:type="spellEnd"/>
      <w:r w:rsidR="00F821D5" w:rsidRPr="00DF2C28">
        <w:rPr>
          <w:rFonts w:ascii="Century Gothic" w:hAnsi="Century Gothic" w:cs="Times New Roman"/>
          <w:sz w:val="18"/>
          <w:szCs w:val="18"/>
        </w:rPr>
        <w:t xml:space="preserve"> osnove iz pogodbenega predračuna, vključno z morebitnimi popusti.</w:t>
      </w:r>
    </w:p>
    <w:p w14:paraId="5B797ED3" w14:textId="77777777" w:rsidR="003A0720" w:rsidRDefault="003A0720" w:rsidP="00C26C0E">
      <w:pPr>
        <w:keepLines/>
        <w:widowControl w:val="0"/>
        <w:spacing w:line="276" w:lineRule="auto"/>
        <w:contextualSpacing/>
        <w:jc w:val="both"/>
        <w:rPr>
          <w:rFonts w:ascii="Century Gothic" w:hAnsi="Century Gothic" w:cs="Times New Roman"/>
          <w:sz w:val="18"/>
          <w:szCs w:val="18"/>
        </w:rPr>
      </w:pPr>
    </w:p>
    <w:p w14:paraId="0D2A9624" w14:textId="26DEB3A7" w:rsidR="00775EE7" w:rsidRPr="00834142" w:rsidRDefault="003A0720" w:rsidP="007F5E4B">
      <w:pPr>
        <w:jc w:val="both"/>
        <w:outlineLvl w:val="0"/>
        <w:rPr>
          <w:rFonts w:ascii="Century Gothic" w:hAnsi="Century Gothic" w:cs="Tahoma"/>
          <w:strike/>
          <w:color w:val="EE0000"/>
          <w:sz w:val="18"/>
          <w:szCs w:val="18"/>
        </w:rPr>
      </w:pPr>
      <w:r w:rsidRPr="00834142">
        <w:rPr>
          <w:rFonts w:ascii="Century Gothic" w:hAnsi="Century Gothic" w:cs="Tahoma"/>
          <w:strike/>
          <w:color w:val="EE0000"/>
          <w:sz w:val="18"/>
          <w:szCs w:val="18"/>
        </w:rPr>
        <w:t>V izogib dvomu se pogodbeni stranki s to pogodbo izrecno dogovorita za fiksnost cene za elemente, na podlagi katerih je bila določena pogodbena cena</w:t>
      </w:r>
      <w:r w:rsidRPr="00834142" w:rsidDel="00984967">
        <w:rPr>
          <w:rFonts w:ascii="Century Gothic" w:hAnsi="Century Gothic" w:cs="Tahoma"/>
          <w:strike/>
          <w:color w:val="EE0000"/>
          <w:sz w:val="18"/>
          <w:szCs w:val="18"/>
        </w:rPr>
        <w:t xml:space="preserve"> </w:t>
      </w:r>
      <w:r w:rsidRPr="00834142">
        <w:rPr>
          <w:rFonts w:ascii="Century Gothic" w:hAnsi="Century Gothic" w:cs="Tahoma"/>
          <w:strike/>
          <w:color w:val="EE0000"/>
          <w:sz w:val="18"/>
          <w:szCs w:val="18"/>
        </w:rPr>
        <w:t>in ne fiksnost pogodbene cene iz 656. člena Obligacijskega zakonika (OZ), prav tako pa za predmetno pogodbeno razmerje ne velja določilo 655. člena OZ.</w:t>
      </w:r>
    </w:p>
    <w:p w14:paraId="0F1D9812" w14:textId="3D04007E" w:rsidR="002F6383" w:rsidRPr="00DF2C28" w:rsidRDefault="002F6383" w:rsidP="007F5E4B">
      <w:pPr>
        <w:jc w:val="both"/>
        <w:rPr>
          <w:rFonts w:ascii="Century Gothic" w:hAnsi="Century Gothic" w:cs="Times New Roman"/>
          <w:sz w:val="18"/>
          <w:szCs w:val="18"/>
        </w:rPr>
      </w:pPr>
      <w:r w:rsidRPr="007F5E4B">
        <w:rPr>
          <w:rFonts w:ascii="Century Gothic" w:hAnsi="Century Gothic" w:cs="Times New Roman"/>
          <w:sz w:val="18"/>
          <w:szCs w:val="18"/>
        </w:rPr>
        <w:t xml:space="preserve">Za obračun DDV-ja </w:t>
      </w:r>
      <w:r w:rsidR="007F5E4B" w:rsidRPr="007F5E4B">
        <w:rPr>
          <w:rFonts w:ascii="Century Gothic" w:hAnsi="Century Gothic" w:cs="Times New Roman"/>
          <w:sz w:val="18"/>
          <w:szCs w:val="18"/>
        </w:rPr>
        <w:t xml:space="preserve">v delu projekta za katerega prevzema financiranje naročnik SPEKTER, poslovanje z nepremičninami in tehnično svetovanje, </w:t>
      </w:r>
      <w:proofErr w:type="spellStart"/>
      <w:r w:rsidR="007F5E4B" w:rsidRPr="007F5E4B">
        <w:rPr>
          <w:rFonts w:ascii="Century Gothic" w:hAnsi="Century Gothic" w:cs="Times New Roman"/>
          <w:sz w:val="18"/>
          <w:szCs w:val="18"/>
        </w:rPr>
        <w:t>d.o.o</w:t>
      </w:r>
      <w:proofErr w:type="spellEnd"/>
      <w:r w:rsidR="007F5E4B" w:rsidRPr="007F5E4B">
        <w:rPr>
          <w:rFonts w:ascii="Century Gothic" w:hAnsi="Century Gothic" w:cs="Times New Roman"/>
          <w:sz w:val="18"/>
          <w:szCs w:val="18"/>
        </w:rPr>
        <w:t xml:space="preserve">., </w:t>
      </w:r>
      <w:r w:rsidRPr="007F5E4B">
        <w:rPr>
          <w:rFonts w:ascii="Century Gothic" w:hAnsi="Century Gothic" w:cs="Times New Roman"/>
          <w:sz w:val="18"/>
          <w:szCs w:val="18"/>
        </w:rPr>
        <w:t>bo</w:t>
      </w:r>
      <w:r w:rsidR="00084B24" w:rsidRPr="007F5E4B">
        <w:rPr>
          <w:rFonts w:ascii="Century Gothic" w:hAnsi="Century Gothic" w:cs="Times New Roman"/>
          <w:sz w:val="18"/>
          <w:szCs w:val="18"/>
        </w:rPr>
        <w:t>do</w:t>
      </w:r>
      <w:r w:rsidRPr="007F5E4B">
        <w:rPr>
          <w:rFonts w:ascii="Century Gothic" w:hAnsi="Century Gothic" w:cs="Times New Roman"/>
          <w:sz w:val="18"/>
          <w:szCs w:val="18"/>
        </w:rPr>
        <w:t xml:space="preserve"> pogodben</w:t>
      </w:r>
      <w:r w:rsidR="00084B24" w:rsidRPr="007F5E4B">
        <w:rPr>
          <w:rFonts w:ascii="Century Gothic" w:hAnsi="Century Gothic" w:cs="Times New Roman"/>
          <w:sz w:val="18"/>
          <w:szCs w:val="18"/>
        </w:rPr>
        <w:t>e</w:t>
      </w:r>
      <w:r w:rsidRPr="007F5E4B">
        <w:rPr>
          <w:rFonts w:ascii="Century Gothic" w:hAnsi="Century Gothic" w:cs="Times New Roman"/>
          <w:sz w:val="18"/>
          <w:szCs w:val="18"/>
        </w:rPr>
        <w:t xml:space="preserve"> strank</w:t>
      </w:r>
      <w:r w:rsidR="001C2C3C" w:rsidRPr="007F5E4B">
        <w:rPr>
          <w:rFonts w:ascii="Century Gothic" w:hAnsi="Century Gothic" w:cs="Times New Roman"/>
          <w:sz w:val="18"/>
          <w:szCs w:val="18"/>
        </w:rPr>
        <w:t>i</w:t>
      </w:r>
      <w:r w:rsidRPr="007F5E4B">
        <w:rPr>
          <w:rFonts w:ascii="Century Gothic" w:hAnsi="Century Gothic" w:cs="Times New Roman"/>
          <w:sz w:val="18"/>
          <w:szCs w:val="18"/>
        </w:rPr>
        <w:t xml:space="preserve"> uporabljal</w:t>
      </w:r>
      <w:r w:rsidR="001C2C3C" w:rsidRPr="007F5E4B">
        <w:rPr>
          <w:rFonts w:ascii="Century Gothic" w:hAnsi="Century Gothic" w:cs="Times New Roman"/>
          <w:sz w:val="18"/>
          <w:szCs w:val="18"/>
        </w:rPr>
        <w:t>i</w:t>
      </w:r>
      <w:r w:rsidRPr="007F5E4B">
        <w:rPr>
          <w:rFonts w:ascii="Century Gothic" w:hAnsi="Century Gothic" w:cs="Times New Roman"/>
          <w:sz w:val="18"/>
          <w:szCs w:val="18"/>
        </w:rPr>
        <w:t xml:space="preserve"> določbe 76.a člena Zakona o davku na dodano vrednost (Ur. L. RS, št. 13/2011 – uradno prečiščeno besedilo, 18/2011, 78/2011, 38/2012, 83/2012, 86/2014, 90/2015, 77/2018, 59/2019</w:t>
      </w:r>
      <w:r w:rsidR="00350624" w:rsidRPr="007F5E4B">
        <w:rPr>
          <w:rFonts w:ascii="Century Gothic" w:hAnsi="Century Gothic" w:cs="Times New Roman"/>
          <w:sz w:val="18"/>
          <w:szCs w:val="18"/>
        </w:rPr>
        <w:t xml:space="preserve">, </w:t>
      </w:r>
      <w:r w:rsidRPr="007F5E4B">
        <w:rPr>
          <w:rFonts w:ascii="Century Gothic" w:hAnsi="Century Gothic" w:cs="Times New Roman"/>
          <w:sz w:val="18"/>
          <w:szCs w:val="18"/>
        </w:rPr>
        <w:t>72/2019,</w:t>
      </w:r>
      <w:r w:rsidR="00350624" w:rsidRPr="007F5E4B">
        <w:rPr>
          <w:rFonts w:ascii="Century Gothic" w:hAnsi="Century Gothic" w:cs="Times New Roman"/>
          <w:sz w:val="18"/>
          <w:szCs w:val="18"/>
        </w:rPr>
        <w:t xml:space="preserve"> 196/21 – </w:t>
      </w:r>
      <w:proofErr w:type="spellStart"/>
      <w:r w:rsidR="00350624" w:rsidRPr="007F5E4B">
        <w:rPr>
          <w:rFonts w:ascii="Century Gothic" w:hAnsi="Century Gothic" w:cs="Times New Roman"/>
          <w:sz w:val="18"/>
          <w:szCs w:val="18"/>
        </w:rPr>
        <w:t>ZDOsk</w:t>
      </w:r>
      <w:proofErr w:type="spellEnd"/>
      <w:r w:rsidR="00350624" w:rsidRPr="007F5E4B">
        <w:rPr>
          <w:rFonts w:ascii="Century Gothic" w:hAnsi="Century Gothic" w:cs="Times New Roman"/>
          <w:sz w:val="18"/>
          <w:szCs w:val="18"/>
        </w:rPr>
        <w:t xml:space="preserve">, 3/22, 29/22 – ZUOPDCE, 40/23 – </w:t>
      </w:r>
      <w:proofErr w:type="spellStart"/>
      <w:r w:rsidR="00350624" w:rsidRPr="007F5E4B">
        <w:rPr>
          <w:rFonts w:ascii="Century Gothic" w:hAnsi="Century Gothic" w:cs="Times New Roman"/>
          <w:sz w:val="18"/>
          <w:szCs w:val="18"/>
        </w:rPr>
        <w:t>ZDavPR</w:t>
      </w:r>
      <w:proofErr w:type="spellEnd"/>
      <w:r w:rsidR="00350624" w:rsidRPr="007F5E4B">
        <w:rPr>
          <w:rFonts w:ascii="Century Gothic" w:hAnsi="Century Gothic" w:cs="Times New Roman"/>
          <w:sz w:val="18"/>
          <w:szCs w:val="18"/>
        </w:rPr>
        <w:t>-B, 122/23 in 104/24; v nadaljevanju ZDDV-1).</w:t>
      </w:r>
    </w:p>
    <w:p w14:paraId="7D5FAD99" w14:textId="77777777" w:rsidR="00806C1B" w:rsidRPr="00DF2C28" w:rsidRDefault="00806C1B" w:rsidP="00806C1B">
      <w:pPr>
        <w:spacing w:after="0" w:line="240" w:lineRule="auto"/>
        <w:jc w:val="both"/>
        <w:rPr>
          <w:rFonts w:ascii="Century Gothic" w:hAnsi="Century Gothic" w:cs="Times New Roman"/>
          <w:sz w:val="18"/>
          <w:szCs w:val="18"/>
        </w:rPr>
      </w:pPr>
    </w:p>
    <w:p w14:paraId="5A93B639" w14:textId="3E7AE762" w:rsidR="00806C1B" w:rsidRPr="00DF2C28" w:rsidRDefault="00EA1EFA" w:rsidP="00806C1B">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3.2</w:t>
      </w:r>
    </w:p>
    <w:p w14:paraId="46D7AAAF" w14:textId="77777777" w:rsidR="00F821D5" w:rsidRPr="00DF2C28" w:rsidRDefault="00F821D5" w:rsidP="00F821D5">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 xml:space="preserve">Pogodbena cena je določena na osnovi pogodbenih količin in cen na enoto ter zajema vse neposredne in posredne </w:t>
      </w:r>
      <w:r w:rsidRPr="00DF2C28">
        <w:rPr>
          <w:rFonts w:ascii="Century Gothic" w:hAnsi="Century Gothic" w:cs="Times New Roman"/>
          <w:color w:val="222222"/>
          <w:sz w:val="18"/>
          <w:szCs w:val="18"/>
        </w:rPr>
        <w:t xml:space="preserve">stroške, ki se nanašajo na izvedbo posameznih del </w:t>
      </w:r>
      <w:r w:rsidRPr="00DF2C28">
        <w:rPr>
          <w:rFonts w:ascii="Century Gothic" w:hAnsi="Century Gothic" w:cs="Times New Roman"/>
          <w:sz w:val="18"/>
          <w:szCs w:val="18"/>
        </w:rPr>
        <w:t xml:space="preserve">iz točke 2.1 te pogodbe </w:t>
      </w:r>
      <w:r w:rsidRPr="00DF2C28">
        <w:rPr>
          <w:rFonts w:ascii="Century Gothic" w:hAnsi="Century Gothic" w:cs="Times New Roman"/>
          <w:color w:val="222222"/>
          <w:sz w:val="18"/>
          <w:szCs w:val="18"/>
        </w:rPr>
        <w:t>ter drugih stroškov opredeljenih v pogodbi in dokumentaciji v zvezi z oddajo javnega naročila.</w:t>
      </w:r>
      <w:r w:rsidRPr="00DF2C28">
        <w:rPr>
          <w:rFonts w:ascii="Century Gothic" w:hAnsi="Century Gothic" w:cs="Times New Roman"/>
          <w:sz w:val="18"/>
          <w:szCs w:val="18"/>
        </w:rPr>
        <w:t xml:space="preserve">  Cene na enoto med drugim </w:t>
      </w:r>
      <w:r w:rsidRPr="00DF2C28">
        <w:rPr>
          <w:rFonts w:ascii="Century Gothic" w:hAnsi="Century Gothic" w:cs="Times New Roman"/>
          <w:sz w:val="18"/>
          <w:szCs w:val="18"/>
        </w:rPr>
        <w:lastRenderedPageBreak/>
        <w:t xml:space="preserve">vključujejo vse stroške materialov, priprave, dobave, izdelave, vgradnje, montaže, organizacije, transporta, deponij, pomožnega materiala, orodij, stroške manipulativnih površin izven gradbene parcele in stroške dovozov oz. dostopnih poti do gradbene parcele, rednega in finalnega čiščenja objekta, stroške zakonskih in drugih obveznosti, </w:t>
      </w:r>
      <w:r w:rsidRPr="00DF2C28">
        <w:rPr>
          <w:rFonts w:ascii="Century Gothic" w:hAnsi="Century Gothic" w:cs="Times New Roman"/>
          <w:color w:val="222222"/>
          <w:sz w:val="18"/>
          <w:szCs w:val="18"/>
        </w:rPr>
        <w:t>vseh zahtev iz dokumentacije v zvezi z oddajo javnega naročila in splošnih in tehničnih zahtev naročnika, zahtev iz splošnih določil (preambule) uvodnega dela popisov del</w:t>
      </w:r>
      <w:r w:rsidRPr="00DF2C28">
        <w:rPr>
          <w:rFonts w:ascii="Century Gothic" w:hAnsi="Century Gothic" w:cs="Times New Roman"/>
          <w:sz w:val="18"/>
          <w:szCs w:val="18"/>
        </w:rPr>
        <w:t xml:space="preserve"> ter vseh ostalih pomožnih del in aktivnosti, potrebnih za izvršitev pogodbenih del. V cenah na enoto so zajeti tudi vsi stroški porabe energije, vode, kanalščine in drugih komunalnih storitev, ureditve in vzdrževanja gradbišča, varovanja materiala in opreme, delovnega orodja in strojev, ki ne smejo po hrupnosti in onesnaževanju presegati predpisanih parametrov, dalje stroški začasnih priključkov za elektriko, vodo, telefon,  ipd.. Prav tako cene na enoto zajemajo vse stroške atestov, preiskav (če ni atestov) in poročil, v zvezi z dokazovanjem kvalitete izvedenih del ter materialov, kakor tudi vse stroške zavarovanj izvedbe del, delavcev, opreme, gradbišča ter morebitno odgovornost za škodo tretjim osebam, stroške izdaje bančnih ali zavarovalniških garancij, prispevkov, taks in varstva pri delu, stroške izročitve pogodbenih del, zavarovanja izdelkov pred poškodbami do predaje naročniku (delovna sila, material, energija), stroške glede zakonitega ravnanja z odpadki, izvajanja in stroškov sprotnega čiščenja gradbišča oz. delovišča in dostopnih poti med izvajanjem (ter vseh stroškov eventualnih sankcij za neizpolnjevanje teh obveznosti) in po končanih delih v skladu s predpisi o ravnanju z gradbenimi odpadki ter zbiranje vseh podatkov potrebnih za izdelavo PID projektne dokumentacije, izdelave dokazila o zanesljivosti objekta ter druge morebitne storitve potrebne za izvedbo pogodbenih del opredeljene s to pogodbo oziroma z razpisno dokumentacijo. V izogib dvomu stroški iz tega odstavka niso vključeni v cene na enoto, v kolikor je posamezni strošek v popisu del opredeljen in s ponudbo ovrednoten kot samostojna postavka.</w:t>
      </w:r>
    </w:p>
    <w:p w14:paraId="5ABBC48E" w14:textId="77777777" w:rsidR="00F821D5" w:rsidRPr="00DF2C28" w:rsidRDefault="00F821D5" w:rsidP="00F821D5">
      <w:pPr>
        <w:spacing w:after="0" w:line="240" w:lineRule="auto"/>
        <w:jc w:val="both"/>
        <w:outlineLvl w:val="0"/>
        <w:rPr>
          <w:rFonts w:ascii="Century Gothic" w:hAnsi="Century Gothic" w:cs="Times New Roman"/>
          <w:sz w:val="18"/>
          <w:szCs w:val="18"/>
        </w:rPr>
      </w:pPr>
    </w:p>
    <w:p w14:paraId="70705246" w14:textId="77777777" w:rsidR="00F821D5" w:rsidRPr="00DF2C28" w:rsidRDefault="00F821D5" w:rsidP="00F821D5">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 xml:space="preserve">Skupni ponudbeni popust velja tudi za cene na enoto, kot popust na posamezno postavko.  </w:t>
      </w:r>
    </w:p>
    <w:p w14:paraId="20114DB4" w14:textId="77777777" w:rsidR="00F821D5" w:rsidRPr="00DF2C28" w:rsidRDefault="00F821D5" w:rsidP="00F821D5">
      <w:pPr>
        <w:spacing w:after="0" w:line="240" w:lineRule="auto"/>
        <w:jc w:val="both"/>
        <w:outlineLvl w:val="0"/>
        <w:rPr>
          <w:rFonts w:ascii="Century Gothic" w:hAnsi="Century Gothic" w:cs="Times New Roman"/>
          <w:sz w:val="18"/>
          <w:szCs w:val="18"/>
        </w:rPr>
      </w:pPr>
    </w:p>
    <w:p w14:paraId="17F07300" w14:textId="77777777" w:rsidR="00F821D5" w:rsidRPr="00DF2C28" w:rsidRDefault="00F821D5" w:rsidP="00806C1B">
      <w:pPr>
        <w:spacing w:after="0" w:line="240" w:lineRule="auto"/>
        <w:ind w:right="70"/>
        <w:jc w:val="center"/>
        <w:rPr>
          <w:rFonts w:ascii="Century Gothic" w:hAnsi="Century Gothic" w:cs="Times New Roman"/>
          <w:b/>
          <w:sz w:val="18"/>
          <w:szCs w:val="18"/>
        </w:rPr>
      </w:pPr>
    </w:p>
    <w:p w14:paraId="70FF2079" w14:textId="50661CD8" w:rsidR="00F821D5" w:rsidRPr="00DF2C28" w:rsidRDefault="00F821D5" w:rsidP="00806C1B">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3.3</w:t>
      </w:r>
      <w:r w:rsidRPr="00DF2C28">
        <w:rPr>
          <w:rFonts w:ascii="Century Gothic" w:hAnsi="Century Gothic" w:cs="Times New Roman"/>
          <w:b/>
          <w:sz w:val="18"/>
          <w:szCs w:val="18"/>
        </w:rPr>
        <w:tab/>
      </w:r>
    </w:p>
    <w:p w14:paraId="224DE987" w14:textId="5E0DF831" w:rsidR="006A11F4" w:rsidRPr="00DF2C28" w:rsidRDefault="00F821D5" w:rsidP="006A11F4">
      <w:pPr>
        <w:pStyle w:val="Pripombabesedilo"/>
        <w:keepLines/>
        <w:widowControl w:val="0"/>
        <w:spacing w:line="276" w:lineRule="auto"/>
        <w:contextualSpacing/>
        <w:rPr>
          <w:rFonts w:ascii="Century Gothic" w:hAnsi="Century Gothic"/>
          <w:sz w:val="18"/>
          <w:szCs w:val="18"/>
        </w:rPr>
      </w:pPr>
      <w:r w:rsidRPr="00DF2C28">
        <w:rPr>
          <w:rFonts w:ascii="Century Gothic" w:hAnsi="Century Gothic"/>
          <w:sz w:val="18"/>
          <w:szCs w:val="18"/>
        </w:rPr>
        <w:t xml:space="preserve">Pogodbena cena se sme spremeniti le v </w:t>
      </w:r>
      <w:r w:rsidR="006A11F4" w:rsidRPr="00DF2C28">
        <w:rPr>
          <w:rFonts w:ascii="Century Gothic" w:hAnsi="Century Gothic"/>
          <w:sz w:val="18"/>
          <w:szCs w:val="18"/>
        </w:rPr>
        <w:t>primeru, da se cene za elemente, na podlagi katerih je določena cena na enoto mere iz prvega odstavka tega člena, spremenijo v tolikšni meri, da bi bila cena na enoto mere za več kot deset odstotkov višja,</w:t>
      </w:r>
      <w:r w:rsidR="0044464D" w:rsidRPr="00DF2C28">
        <w:rPr>
          <w:rFonts w:ascii="Century Gothic" w:hAnsi="Century Gothic"/>
          <w:sz w:val="18"/>
          <w:szCs w:val="18"/>
        </w:rPr>
        <w:t xml:space="preserve"> in sicer</w:t>
      </w:r>
      <w:r w:rsidR="006A11F4" w:rsidRPr="00DF2C28">
        <w:rPr>
          <w:rFonts w:ascii="Century Gothic" w:hAnsi="Century Gothic"/>
          <w:sz w:val="18"/>
          <w:szCs w:val="18"/>
        </w:rPr>
        <w:t xml:space="preserve"> lahko izvajalec zahteva, da se cena na enoto mere spremeni za razliko v ceni na enoto mere, ki presega deset odstotkov, razen če so se cene za elemente zvišale potem, ko je izvajalec v zamudi z izvedbo del. Do zvišanja cene na enoto mere je izvajalec upravičen:</w:t>
      </w:r>
    </w:p>
    <w:p w14:paraId="2204ACEC" w14:textId="2800D0FF" w:rsidR="006A11F4" w:rsidRPr="00DF2C28" w:rsidRDefault="006A11F4" w:rsidP="00063FDE">
      <w:pPr>
        <w:pStyle w:val="Pripombabesedilo"/>
        <w:keepLines/>
        <w:widowControl w:val="0"/>
        <w:numPr>
          <w:ilvl w:val="0"/>
          <w:numId w:val="7"/>
        </w:numPr>
        <w:overflowPunct/>
        <w:autoSpaceDE/>
        <w:autoSpaceDN/>
        <w:adjustRightInd/>
        <w:spacing w:line="276" w:lineRule="auto"/>
        <w:contextualSpacing/>
        <w:textAlignment w:val="auto"/>
        <w:rPr>
          <w:rFonts w:ascii="Century Gothic" w:hAnsi="Century Gothic"/>
          <w:sz w:val="18"/>
          <w:szCs w:val="18"/>
        </w:rPr>
      </w:pPr>
      <w:r w:rsidRPr="00DF2C28">
        <w:rPr>
          <w:rFonts w:ascii="Century Gothic" w:hAnsi="Century Gothic"/>
          <w:sz w:val="18"/>
          <w:szCs w:val="18"/>
        </w:rPr>
        <w:t>če je do spremembe cen za elemente, na podlagi katerih je določena cena na enoto mere, prišlo po sklenitvi te pogodbe</w:t>
      </w:r>
      <w:r w:rsidR="00C26C0E" w:rsidRPr="00DF2C28">
        <w:rPr>
          <w:rFonts w:ascii="Century Gothic" w:hAnsi="Century Gothic"/>
          <w:sz w:val="18"/>
          <w:szCs w:val="18"/>
        </w:rPr>
        <w:t xml:space="preserve"> in</w:t>
      </w:r>
    </w:p>
    <w:p w14:paraId="286A9B26" w14:textId="0F6AE811" w:rsidR="006A11F4" w:rsidRPr="00DF2C28" w:rsidRDefault="006A11F4" w:rsidP="00063FDE">
      <w:pPr>
        <w:pStyle w:val="Pripombabesedilo"/>
        <w:keepLines/>
        <w:widowControl w:val="0"/>
        <w:numPr>
          <w:ilvl w:val="0"/>
          <w:numId w:val="7"/>
        </w:numPr>
        <w:overflowPunct/>
        <w:autoSpaceDE/>
        <w:autoSpaceDN/>
        <w:adjustRightInd/>
        <w:spacing w:line="276" w:lineRule="auto"/>
        <w:contextualSpacing/>
        <w:textAlignment w:val="auto"/>
        <w:rPr>
          <w:rFonts w:ascii="Century Gothic" w:hAnsi="Century Gothic"/>
          <w:sz w:val="18"/>
          <w:szCs w:val="18"/>
        </w:rPr>
      </w:pPr>
      <w:r w:rsidRPr="00DF2C28">
        <w:rPr>
          <w:rFonts w:ascii="Century Gothic" w:hAnsi="Century Gothic"/>
          <w:sz w:val="18"/>
          <w:szCs w:val="18"/>
        </w:rPr>
        <w:t xml:space="preserve">izključno za dela, ki so bila izvedena po izkazani spremembi cen za elemente ter hkrati po izvajalčevem pisnem obvestilu naročniku o spremembi cen za elemente skupaj z zahtevo po spremembi cene na enoto mere. </w:t>
      </w:r>
    </w:p>
    <w:p w14:paraId="2A82D3FB" w14:textId="77777777" w:rsidR="008A7EDD" w:rsidRPr="00DF2C28" w:rsidRDefault="008A7EDD" w:rsidP="008A7EDD">
      <w:pPr>
        <w:pStyle w:val="Pripombabesedilo"/>
        <w:keepLines/>
        <w:widowControl w:val="0"/>
        <w:overflowPunct/>
        <w:autoSpaceDE/>
        <w:autoSpaceDN/>
        <w:adjustRightInd/>
        <w:spacing w:line="276" w:lineRule="auto"/>
        <w:contextualSpacing/>
        <w:textAlignment w:val="auto"/>
        <w:rPr>
          <w:rFonts w:ascii="Century Gothic" w:hAnsi="Century Gothic"/>
          <w:sz w:val="18"/>
          <w:szCs w:val="18"/>
        </w:rPr>
      </w:pPr>
    </w:p>
    <w:p w14:paraId="6E5CF2AC" w14:textId="5DB18A8F" w:rsidR="008A7EDD" w:rsidRPr="00DF2C28" w:rsidRDefault="008A7EDD" w:rsidP="008A7EDD">
      <w:pPr>
        <w:jc w:val="both"/>
        <w:outlineLvl w:val="0"/>
        <w:rPr>
          <w:rFonts w:ascii="Century Gothic" w:hAnsi="Century Gothic" w:cs="Times New Roman"/>
          <w:sz w:val="18"/>
          <w:szCs w:val="18"/>
        </w:rPr>
      </w:pPr>
      <w:r w:rsidRPr="00DF2C28">
        <w:rPr>
          <w:rFonts w:ascii="Century Gothic" w:hAnsi="Century Gothic" w:cs="Times New Roman"/>
          <w:sz w:val="18"/>
          <w:szCs w:val="18"/>
        </w:rPr>
        <w:t>V zvezi z določilom o spremenljivosti cen posameznih elementov iz prvega odstavka te točke, se pogodbeni stranki izrecno dogovorita, da izvajalec do zahtevkov iz tega naslova ni upravičen v primeru, da je do spremembe cene prišlo, ko je prišel v krivdno zamudo glede na potrjeni terminski plan.</w:t>
      </w:r>
    </w:p>
    <w:p w14:paraId="0A6B0289" w14:textId="77777777" w:rsidR="008A7EDD" w:rsidRPr="00DF2C28" w:rsidRDefault="008A7EDD" w:rsidP="008A7EDD">
      <w:pPr>
        <w:jc w:val="both"/>
        <w:outlineLvl w:val="0"/>
        <w:rPr>
          <w:rFonts w:ascii="Century Gothic" w:hAnsi="Century Gothic" w:cs="Times New Roman"/>
          <w:sz w:val="18"/>
          <w:szCs w:val="18"/>
        </w:rPr>
      </w:pPr>
      <w:r w:rsidRPr="00DF2C28">
        <w:rPr>
          <w:rFonts w:ascii="Century Gothic" w:hAnsi="Century Gothic" w:cs="Times New Roman"/>
          <w:sz w:val="18"/>
          <w:szCs w:val="18"/>
        </w:rPr>
        <w:t xml:space="preserve">Za utemeljevanje zahtevkov izvajalca iz naslova </w:t>
      </w:r>
      <w:bookmarkStart w:id="1" w:name="_Hlk200609338"/>
      <w:r w:rsidRPr="00DF2C28">
        <w:rPr>
          <w:rFonts w:ascii="Century Gothic" w:hAnsi="Century Gothic" w:cs="Times New Roman"/>
          <w:sz w:val="18"/>
          <w:szCs w:val="18"/>
        </w:rPr>
        <w:t xml:space="preserve">povečanja cen posameznih elementov </w:t>
      </w:r>
      <w:bookmarkEnd w:id="1"/>
      <w:r w:rsidRPr="00DF2C28">
        <w:rPr>
          <w:rFonts w:ascii="Century Gothic" w:hAnsi="Century Gothic" w:cs="Times New Roman"/>
          <w:sz w:val="18"/>
          <w:szCs w:val="18"/>
        </w:rPr>
        <w:t>je relevantna cena elementov v (predvidenem) času njihove izvedbe po potrjenem terminskem planu.</w:t>
      </w:r>
    </w:p>
    <w:p w14:paraId="11BD347C" w14:textId="71B2476B" w:rsidR="008A7EDD" w:rsidRPr="00DF2C28" w:rsidRDefault="008A7EDD" w:rsidP="00E06B83">
      <w:pPr>
        <w:jc w:val="both"/>
        <w:outlineLvl w:val="0"/>
        <w:rPr>
          <w:rFonts w:ascii="Century Gothic" w:hAnsi="Century Gothic" w:cs="Times New Roman"/>
          <w:sz w:val="18"/>
          <w:szCs w:val="18"/>
        </w:rPr>
      </w:pPr>
      <w:r w:rsidRPr="00DF2C28">
        <w:rPr>
          <w:rFonts w:ascii="Century Gothic" w:hAnsi="Century Gothic" w:cs="Times New Roman"/>
          <w:sz w:val="18"/>
          <w:szCs w:val="18"/>
        </w:rPr>
        <w:t xml:space="preserve">Zahtevki izvajalca po posameznih mesečnih situacijah iz naslova povečanja cen posameznih </w:t>
      </w:r>
      <w:proofErr w:type="spellStart"/>
      <w:r w:rsidRPr="00DF2C28">
        <w:rPr>
          <w:rFonts w:ascii="Century Gothic" w:hAnsi="Century Gothic" w:cs="Times New Roman"/>
          <w:sz w:val="18"/>
          <w:szCs w:val="18"/>
        </w:rPr>
        <w:t>kalkulativnih</w:t>
      </w:r>
      <w:proofErr w:type="spellEnd"/>
      <w:r w:rsidRPr="00DF2C28">
        <w:rPr>
          <w:rFonts w:ascii="Century Gothic" w:hAnsi="Century Gothic" w:cs="Times New Roman"/>
          <w:sz w:val="18"/>
          <w:szCs w:val="18"/>
        </w:rPr>
        <w:t xml:space="preserve"> elementov so navzgor omejeni tako, da kumulativno v nobenem primeru ne smejo presegati višine spremembe povprečnega indeksa za stanovanjsko gradnjo GZS za obračun razlike v ceni gradbenih storitev (ZGIGM), izračunane za obdobje od dneva sklenitve pogodbe do dneva izstavitve posamezne situacije, skladno s potrjenim terminskim planom. Navedeno pomeni, da se ob </w:t>
      </w:r>
      <w:bookmarkStart w:id="2" w:name="_Hlk88213945"/>
      <w:r w:rsidRPr="00DF2C28">
        <w:rPr>
          <w:rFonts w:ascii="Century Gothic" w:hAnsi="Century Gothic" w:cs="Times New Roman"/>
          <w:sz w:val="18"/>
          <w:szCs w:val="18"/>
        </w:rPr>
        <w:t>vsaki posamezni mesečni situaciji</w:t>
      </w:r>
      <w:bookmarkEnd w:id="2"/>
      <w:r w:rsidRPr="00DF2C28">
        <w:rPr>
          <w:rFonts w:ascii="Century Gothic" w:hAnsi="Century Gothic" w:cs="Times New Roman"/>
          <w:sz w:val="18"/>
          <w:szCs w:val="18"/>
        </w:rPr>
        <w:t xml:space="preserve"> za ugotovitev spremembe indeksa upošteva obdobje od sklenitve pogodbe do izstavitve konkretne mesečne situacije, skladno s potrjenim terminskim planom. </w:t>
      </w:r>
    </w:p>
    <w:p w14:paraId="1371B9FF" w14:textId="124DDDD2" w:rsidR="00F821D5" w:rsidRPr="00DF2C28" w:rsidRDefault="00F821D5" w:rsidP="00F821D5">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3.4</w:t>
      </w:r>
    </w:p>
    <w:p w14:paraId="4E1D1B2B" w14:textId="56A6EA07" w:rsidR="00F821D5" w:rsidRPr="00DF2C28" w:rsidRDefault="00F821D5" w:rsidP="00F821D5">
      <w:pPr>
        <w:jc w:val="both"/>
        <w:outlineLvl w:val="0"/>
        <w:rPr>
          <w:rFonts w:ascii="Century Gothic" w:hAnsi="Century Gothic" w:cs="Times New Roman"/>
          <w:sz w:val="18"/>
          <w:szCs w:val="18"/>
        </w:rPr>
      </w:pPr>
      <w:r w:rsidRPr="00DF2C28">
        <w:rPr>
          <w:rFonts w:ascii="Century Gothic" w:hAnsi="Century Gothic" w:cs="Times New Roman"/>
          <w:sz w:val="18"/>
          <w:szCs w:val="18"/>
        </w:rPr>
        <w:t>Izvajalec je dolžan naročnika sproti obveščati o okoliščinah, ki vplivajo na cene za elemente, na podlagi katerih je bila določena pogodbena cena. Vsi zahtevki morajo biti utemeljeni na dejanskih in konkretnih okoliščinah izvajalca. Splošne ugotovitve povišanja cen na trgu in splošna inflacija oziroma inflacijski indeksi pri utemeljevanju zahtevkov niso upoštevni.</w:t>
      </w:r>
    </w:p>
    <w:p w14:paraId="3BE20F3F" w14:textId="77777777" w:rsidR="00F821D5" w:rsidRPr="00DF2C28" w:rsidRDefault="00F821D5" w:rsidP="00F821D5">
      <w:pPr>
        <w:pStyle w:val="Pripombabesedilo"/>
        <w:keepLines/>
        <w:widowControl w:val="0"/>
        <w:spacing w:line="276" w:lineRule="auto"/>
        <w:contextualSpacing/>
        <w:jc w:val="center"/>
        <w:rPr>
          <w:rFonts w:ascii="Century Gothic" w:hAnsi="Century Gothic"/>
          <w:sz w:val="18"/>
          <w:szCs w:val="18"/>
        </w:rPr>
      </w:pPr>
    </w:p>
    <w:p w14:paraId="443139F0" w14:textId="777449A1" w:rsidR="006A11F4" w:rsidRPr="00DF2C28" w:rsidRDefault="006A11F4" w:rsidP="006A11F4">
      <w:pPr>
        <w:pStyle w:val="Pripombabesedilo"/>
        <w:keepLines/>
        <w:widowControl w:val="0"/>
        <w:spacing w:line="276" w:lineRule="auto"/>
        <w:contextualSpacing/>
        <w:rPr>
          <w:rFonts w:ascii="Century Gothic" w:hAnsi="Century Gothic"/>
          <w:sz w:val="18"/>
          <w:szCs w:val="18"/>
        </w:rPr>
      </w:pPr>
      <w:r w:rsidRPr="00DF2C28">
        <w:rPr>
          <w:rFonts w:ascii="Century Gothic" w:hAnsi="Century Gothic"/>
          <w:sz w:val="18"/>
          <w:szCs w:val="18"/>
        </w:rPr>
        <w:lastRenderedPageBreak/>
        <w:t xml:space="preserve">Obvestilo o spremembi cen za elemente skupaj z zahtevo po povišanju cene na enoto mere je izvajalec dolžan naročniku poslati najkasneje v roku </w:t>
      </w:r>
      <w:r w:rsidR="009B699F" w:rsidRPr="00DF2C28">
        <w:rPr>
          <w:rFonts w:ascii="Century Gothic" w:hAnsi="Century Gothic"/>
          <w:sz w:val="18"/>
          <w:szCs w:val="18"/>
        </w:rPr>
        <w:t>14</w:t>
      </w:r>
      <w:r w:rsidRPr="00DF2C28">
        <w:rPr>
          <w:rFonts w:ascii="Century Gothic" w:hAnsi="Century Gothic"/>
          <w:sz w:val="18"/>
          <w:szCs w:val="18"/>
        </w:rPr>
        <w:t xml:space="preserve"> dni po objavi indeksov za obračun razlike v ceni gradbenih storitev,  sicer izgubi pravico uveljavljati povišanje cene na enoto mere za obdobje od spremembe cene za elemente do obvestila in zahteve naročniku iz tega odstavka. Izvajalec povišanje cen za elemente izkazuje  v skladu z indeksi za obračun razlike v ceni gradbenih storitev Zbornice gradbeništva in industrije gradbenega materiala Gospodarske zbornice Slovenije in določili te pogodbe. </w:t>
      </w:r>
    </w:p>
    <w:p w14:paraId="20BECC6B" w14:textId="7E223543" w:rsidR="006A11F4" w:rsidRPr="00DF2C28" w:rsidRDefault="006A11F4" w:rsidP="006A11F4">
      <w:pPr>
        <w:pStyle w:val="Pripombabesedilo"/>
        <w:keepLines/>
        <w:widowControl w:val="0"/>
        <w:spacing w:line="276" w:lineRule="auto"/>
        <w:contextualSpacing/>
        <w:rPr>
          <w:rFonts w:ascii="Century Gothic" w:hAnsi="Century Gothic"/>
          <w:sz w:val="18"/>
          <w:szCs w:val="18"/>
        </w:rPr>
      </w:pPr>
      <w:r w:rsidRPr="00DF2C28">
        <w:rPr>
          <w:rFonts w:ascii="Century Gothic" w:hAnsi="Century Gothic"/>
          <w:sz w:val="18"/>
          <w:szCs w:val="18"/>
        </w:rPr>
        <w:t xml:space="preserve">Naročnik je dolžan v roku </w:t>
      </w:r>
      <w:r w:rsidR="00C26C0E" w:rsidRPr="00DF2C28">
        <w:rPr>
          <w:rFonts w:ascii="Century Gothic" w:hAnsi="Century Gothic"/>
          <w:sz w:val="18"/>
          <w:szCs w:val="18"/>
        </w:rPr>
        <w:t>30</w:t>
      </w:r>
      <w:r w:rsidRPr="00DF2C28">
        <w:rPr>
          <w:rFonts w:ascii="Century Gothic" w:hAnsi="Century Gothic"/>
          <w:sz w:val="18"/>
          <w:szCs w:val="18"/>
        </w:rPr>
        <w:t xml:space="preserve"> dni od prejema zahteve izvajalca odločiti o utemeljenosti zahteve po povišanju cene na enoto mere, sicer lahko izvajalec po svoji volji prekine izvajanje del, kar se šteje za razlog na strani naročnika. </w:t>
      </w:r>
    </w:p>
    <w:p w14:paraId="03184F41" w14:textId="77777777" w:rsidR="006A11F4" w:rsidRDefault="006A11F4" w:rsidP="006A11F4">
      <w:pPr>
        <w:keepLines/>
        <w:widowControl w:val="0"/>
        <w:spacing w:line="276" w:lineRule="auto"/>
        <w:contextualSpacing/>
        <w:jc w:val="both"/>
        <w:rPr>
          <w:rFonts w:ascii="Century Gothic" w:hAnsi="Century Gothic" w:cs="Times New Roman"/>
          <w:sz w:val="18"/>
          <w:szCs w:val="18"/>
        </w:rPr>
      </w:pPr>
      <w:r w:rsidRPr="00DF2C28">
        <w:rPr>
          <w:rFonts w:ascii="Century Gothic" w:hAnsi="Century Gothic" w:cs="Times New Roman"/>
          <w:sz w:val="18"/>
          <w:szCs w:val="18"/>
        </w:rPr>
        <w:t>Pogodbeni stranki se o spremembi pogodbene cene na enoto mere dogovorita z dodatkom k tej pogodbi.</w:t>
      </w:r>
    </w:p>
    <w:p w14:paraId="0F0DE6FA" w14:textId="77777777" w:rsidR="003A0720" w:rsidRPr="00DF2C28" w:rsidRDefault="003A0720" w:rsidP="006A11F4">
      <w:pPr>
        <w:keepLines/>
        <w:widowControl w:val="0"/>
        <w:spacing w:line="276" w:lineRule="auto"/>
        <w:contextualSpacing/>
        <w:jc w:val="both"/>
        <w:rPr>
          <w:rFonts w:ascii="Century Gothic" w:hAnsi="Century Gothic" w:cs="Times New Roman"/>
          <w:sz w:val="18"/>
          <w:szCs w:val="18"/>
        </w:rPr>
      </w:pPr>
    </w:p>
    <w:p w14:paraId="5EAD0608" w14:textId="1C0DDF0D" w:rsidR="002F6383" w:rsidRPr="00DF2C28" w:rsidRDefault="00E06B83" w:rsidP="000D4E69">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4</w:t>
      </w:r>
      <w:r w:rsidR="000D4E69" w:rsidRPr="00DF2C28">
        <w:rPr>
          <w:rFonts w:ascii="Century Gothic" w:hAnsi="Century Gothic" w:cs="Times New Roman"/>
          <w:b/>
          <w:sz w:val="18"/>
          <w:szCs w:val="18"/>
        </w:rPr>
        <w:t xml:space="preserve">. </w:t>
      </w:r>
      <w:r w:rsidR="002F6383" w:rsidRPr="00DF2C28">
        <w:rPr>
          <w:rFonts w:ascii="Century Gothic" w:hAnsi="Century Gothic" w:cs="Times New Roman"/>
          <w:b/>
          <w:sz w:val="18"/>
          <w:szCs w:val="18"/>
        </w:rPr>
        <w:t>NAČIN PLAČEVANJA IZVAJALCU IN PODIZVAJALCEM</w:t>
      </w:r>
    </w:p>
    <w:p w14:paraId="2ECD49CF" w14:textId="77777777" w:rsidR="000D4E69" w:rsidRPr="00DF2C28" w:rsidRDefault="000D4E69" w:rsidP="000D4E69">
      <w:pPr>
        <w:spacing w:after="0" w:line="240" w:lineRule="auto"/>
        <w:jc w:val="both"/>
        <w:rPr>
          <w:rFonts w:ascii="Century Gothic" w:hAnsi="Century Gothic" w:cs="Times New Roman"/>
          <w:sz w:val="18"/>
          <w:szCs w:val="18"/>
        </w:rPr>
      </w:pPr>
    </w:p>
    <w:p w14:paraId="14954911" w14:textId="340C5B2F" w:rsidR="000D4E69" w:rsidRPr="00DF2C28" w:rsidRDefault="00E06B83" w:rsidP="000D4E69">
      <w:pPr>
        <w:spacing w:after="0" w:line="240" w:lineRule="auto"/>
        <w:ind w:right="70"/>
        <w:jc w:val="center"/>
        <w:rPr>
          <w:rFonts w:ascii="Century Gothic" w:hAnsi="Century Gothic" w:cs="Times New Roman"/>
          <w:b/>
          <w:sz w:val="18"/>
          <w:szCs w:val="18"/>
        </w:rPr>
      </w:pPr>
      <w:bookmarkStart w:id="3" w:name="_Hlk211802386"/>
      <w:r w:rsidRPr="00DF2C28">
        <w:rPr>
          <w:rFonts w:ascii="Century Gothic" w:hAnsi="Century Gothic" w:cs="Times New Roman"/>
          <w:b/>
          <w:sz w:val="18"/>
          <w:szCs w:val="18"/>
        </w:rPr>
        <w:t>4.1</w:t>
      </w:r>
    </w:p>
    <w:p w14:paraId="01CA461C" w14:textId="14F83EB3" w:rsidR="00C0306B" w:rsidRPr="0059555F" w:rsidRDefault="000C4BAD" w:rsidP="00A0309A">
      <w:pPr>
        <w:spacing w:after="0" w:line="240" w:lineRule="auto"/>
        <w:jc w:val="both"/>
        <w:rPr>
          <w:rFonts w:ascii="Century Gothic" w:hAnsi="Century Gothic" w:cs="Times New Roman"/>
          <w:color w:val="EE0000"/>
          <w:sz w:val="18"/>
          <w:szCs w:val="18"/>
        </w:rPr>
      </w:pPr>
      <w:r w:rsidRPr="0059555F">
        <w:rPr>
          <w:rFonts w:ascii="Century Gothic" w:hAnsi="Century Gothic" w:cs="Times New Roman"/>
          <w:color w:val="EE0000"/>
          <w:sz w:val="18"/>
          <w:szCs w:val="18"/>
        </w:rPr>
        <w:t xml:space="preserve">Opravljena dela se obračunavajo mesečno. </w:t>
      </w:r>
      <w:r w:rsidR="00C0306B" w:rsidRPr="00C0306B">
        <w:rPr>
          <w:rFonts w:ascii="Century Gothic" w:hAnsi="Century Gothic" w:cs="Times New Roman"/>
          <w:color w:val="EE0000"/>
          <w:sz w:val="18"/>
          <w:szCs w:val="18"/>
        </w:rPr>
        <w:t>Naročnik je dolžan izvajalcu oziroma podizvajalcem nesporni del s strani nadzora potrjenih mesečnih situacij plačati v roku največ 30 dni od uradnega prejema računa, in sicer v višini 95 % potrjene vrednosti</w:t>
      </w:r>
      <w:r w:rsidR="00C0306B">
        <w:rPr>
          <w:rFonts w:ascii="Century Gothic" w:hAnsi="Century Gothic" w:cs="Times New Roman"/>
          <w:color w:val="EE0000"/>
          <w:sz w:val="18"/>
          <w:szCs w:val="18"/>
        </w:rPr>
        <w:t xml:space="preserve">. </w:t>
      </w:r>
      <w:r w:rsidR="0044464D" w:rsidRPr="0059555F">
        <w:rPr>
          <w:rFonts w:ascii="Century Gothic" w:hAnsi="Century Gothic" w:cs="Times New Roman"/>
          <w:color w:val="EE0000"/>
          <w:sz w:val="18"/>
          <w:szCs w:val="18"/>
        </w:rPr>
        <w:t>P</w:t>
      </w:r>
      <w:r w:rsidRPr="0059555F">
        <w:rPr>
          <w:rFonts w:ascii="Century Gothic" w:hAnsi="Century Gothic" w:cs="Times New Roman"/>
          <w:color w:val="EE0000"/>
          <w:sz w:val="18"/>
          <w:szCs w:val="18"/>
        </w:rPr>
        <w:t xml:space="preserve">reostalih </w:t>
      </w:r>
      <w:r w:rsidR="002F6383" w:rsidRPr="0059555F">
        <w:rPr>
          <w:rFonts w:ascii="Century Gothic" w:hAnsi="Century Gothic" w:cs="Times New Roman"/>
          <w:color w:val="EE0000"/>
          <w:sz w:val="18"/>
          <w:szCs w:val="18"/>
        </w:rPr>
        <w:t xml:space="preserve">5% </w:t>
      </w:r>
      <w:r w:rsidR="00C0306B">
        <w:rPr>
          <w:rFonts w:ascii="Century Gothic" w:hAnsi="Century Gothic" w:cs="Times New Roman"/>
          <w:color w:val="EE0000"/>
          <w:sz w:val="18"/>
          <w:szCs w:val="18"/>
        </w:rPr>
        <w:t>pa bo naročnik poravnal</w:t>
      </w:r>
      <w:r w:rsidRPr="0059555F">
        <w:rPr>
          <w:rFonts w:ascii="Century Gothic" w:hAnsi="Century Gothic" w:cs="Times New Roman"/>
          <w:color w:val="EE0000"/>
          <w:sz w:val="18"/>
          <w:szCs w:val="18"/>
        </w:rPr>
        <w:t>,  ko izvajalec izpolni vse pogodbene obveznosti, povezane z izvedenimi deli, vključno s predajo celotne zahtevane tehnične dokumentacije, dokazil ter ustreznih zavarovanj</w:t>
      </w:r>
      <w:r w:rsidR="00C0306B">
        <w:rPr>
          <w:rFonts w:ascii="Century Gothic" w:hAnsi="Century Gothic" w:cs="Times New Roman"/>
          <w:color w:val="EE0000"/>
          <w:sz w:val="18"/>
          <w:szCs w:val="18"/>
        </w:rPr>
        <w:t>.</w:t>
      </w:r>
    </w:p>
    <w:p w14:paraId="0C6C9217" w14:textId="77777777" w:rsidR="002F6383" w:rsidRPr="0059555F" w:rsidRDefault="002F6383" w:rsidP="00A0309A">
      <w:pPr>
        <w:spacing w:after="0" w:line="240" w:lineRule="auto"/>
        <w:jc w:val="both"/>
        <w:rPr>
          <w:rFonts w:ascii="Century Gothic" w:hAnsi="Century Gothic" w:cs="Times New Roman"/>
          <w:color w:val="EE0000"/>
          <w:sz w:val="18"/>
          <w:szCs w:val="18"/>
        </w:rPr>
      </w:pPr>
    </w:p>
    <w:p w14:paraId="3C2D36CD" w14:textId="31E52ED0" w:rsidR="000D4E69" w:rsidRPr="00FD1F47" w:rsidRDefault="004B46BF" w:rsidP="000D4E69">
      <w:pPr>
        <w:spacing w:after="0" w:line="240" w:lineRule="auto"/>
        <w:ind w:right="70"/>
        <w:jc w:val="center"/>
        <w:rPr>
          <w:rFonts w:ascii="Century Gothic" w:hAnsi="Century Gothic" w:cs="Times New Roman"/>
          <w:b/>
          <w:sz w:val="18"/>
          <w:szCs w:val="18"/>
        </w:rPr>
      </w:pPr>
      <w:r w:rsidRPr="00FD1F47">
        <w:rPr>
          <w:rFonts w:ascii="Century Gothic" w:hAnsi="Century Gothic" w:cs="Times New Roman"/>
          <w:b/>
          <w:sz w:val="18"/>
          <w:szCs w:val="18"/>
        </w:rPr>
        <w:t>4.2</w:t>
      </w:r>
    </w:p>
    <w:p w14:paraId="2D9C2406" w14:textId="3A3A2519" w:rsidR="002F6383" w:rsidRPr="00FD1F47" w:rsidRDefault="002F6383" w:rsidP="00A0309A">
      <w:pPr>
        <w:pStyle w:val="Default"/>
        <w:jc w:val="both"/>
        <w:rPr>
          <w:rFonts w:ascii="Century Gothic" w:hAnsi="Century Gothic" w:cs="Times New Roman"/>
          <w:sz w:val="18"/>
          <w:szCs w:val="18"/>
        </w:rPr>
      </w:pPr>
      <w:r w:rsidRPr="00FD1F47">
        <w:rPr>
          <w:rFonts w:ascii="Century Gothic" w:hAnsi="Century Gothic" w:cs="Times New Roman"/>
          <w:sz w:val="18"/>
          <w:szCs w:val="18"/>
        </w:rPr>
        <w:t xml:space="preserve">Izvajalec bo mesečne situacije za izvedena dela izstavljal do </w:t>
      </w:r>
      <w:r w:rsidR="00950D9F" w:rsidRPr="00FD1F47">
        <w:rPr>
          <w:rFonts w:ascii="Century Gothic" w:hAnsi="Century Gothic" w:cs="Times New Roman"/>
          <w:sz w:val="18"/>
          <w:szCs w:val="18"/>
        </w:rPr>
        <w:t>10</w:t>
      </w:r>
      <w:r w:rsidRPr="00FD1F47">
        <w:rPr>
          <w:rFonts w:ascii="Century Gothic" w:hAnsi="Century Gothic" w:cs="Times New Roman"/>
          <w:sz w:val="18"/>
          <w:szCs w:val="18"/>
        </w:rPr>
        <w:t xml:space="preserve">. </w:t>
      </w:r>
      <w:r w:rsidR="00A27401" w:rsidRPr="00FD1F47">
        <w:rPr>
          <w:rFonts w:ascii="Century Gothic" w:hAnsi="Century Gothic" w:cs="Times New Roman"/>
          <w:sz w:val="18"/>
          <w:szCs w:val="18"/>
        </w:rPr>
        <w:t xml:space="preserve">dne </w:t>
      </w:r>
      <w:r w:rsidRPr="00FD1F47">
        <w:rPr>
          <w:rFonts w:ascii="Century Gothic" w:hAnsi="Century Gothic" w:cs="Times New Roman"/>
          <w:sz w:val="18"/>
          <w:szCs w:val="18"/>
        </w:rPr>
        <w:t xml:space="preserve">v mesecu za pretekli mesec, in sicer </w:t>
      </w:r>
      <w:r w:rsidR="00D92196" w:rsidRPr="00FD1F47">
        <w:rPr>
          <w:rFonts w:ascii="Century Gothic" w:hAnsi="Century Gothic" w:cs="Times New Roman"/>
          <w:sz w:val="18"/>
          <w:szCs w:val="18"/>
        </w:rPr>
        <w:t>petih izvodih</w:t>
      </w:r>
      <w:r w:rsidRPr="00FD1F47">
        <w:rPr>
          <w:rFonts w:ascii="Century Gothic" w:hAnsi="Century Gothic" w:cs="Times New Roman"/>
          <w:sz w:val="18"/>
          <w:szCs w:val="18"/>
        </w:rPr>
        <w:t xml:space="preserve"> (</w:t>
      </w:r>
      <w:r w:rsidR="00D92196" w:rsidRPr="00FD1F47">
        <w:rPr>
          <w:rFonts w:ascii="Century Gothic" w:hAnsi="Century Gothic" w:cs="Times New Roman"/>
          <w:sz w:val="18"/>
          <w:szCs w:val="18"/>
        </w:rPr>
        <w:t>3</w:t>
      </w:r>
      <w:r w:rsidRPr="00FD1F47">
        <w:rPr>
          <w:rFonts w:ascii="Century Gothic" w:hAnsi="Century Gothic" w:cs="Times New Roman"/>
          <w:sz w:val="18"/>
          <w:szCs w:val="18"/>
        </w:rPr>
        <w:t xml:space="preserve"> papirn</w:t>
      </w:r>
      <w:r w:rsidR="00D92196" w:rsidRPr="00FD1F47">
        <w:rPr>
          <w:rFonts w:ascii="Century Gothic" w:hAnsi="Century Gothic" w:cs="Times New Roman"/>
          <w:sz w:val="18"/>
          <w:szCs w:val="18"/>
        </w:rPr>
        <w:t>e</w:t>
      </w:r>
      <w:r w:rsidRPr="00FD1F47">
        <w:rPr>
          <w:rFonts w:ascii="Century Gothic" w:hAnsi="Century Gothic" w:cs="Times New Roman"/>
          <w:sz w:val="18"/>
          <w:szCs w:val="18"/>
        </w:rPr>
        <w:t xml:space="preserve"> izvod</w:t>
      </w:r>
      <w:r w:rsidR="00D92196" w:rsidRPr="00FD1F47">
        <w:rPr>
          <w:rFonts w:ascii="Century Gothic" w:hAnsi="Century Gothic" w:cs="Times New Roman"/>
          <w:sz w:val="18"/>
          <w:szCs w:val="18"/>
        </w:rPr>
        <w:t>e</w:t>
      </w:r>
      <w:r w:rsidRPr="00FD1F47">
        <w:rPr>
          <w:rFonts w:ascii="Century Gothic" w:hAnsi="Century Gothic" w:cs="Times New Roman"/>
          <w:sz w:val="18"/>
          <w:szCs w:val="18"/>
        </w:rPr>
        <w:t xml:space="preserve"> in </w:t>
      </w:r>
      <w:r w:rsidR="00950D9F" w:rsidRPr="00FD1F47">
        <w:rPr>
          <w:rFonts w:ascii="Century Gothic" w:hAnsi="Century Gothic" w:cs="Times New Roman"/>
          <w:sz w:val="18"/>
          <w:szCs w:val="18"/>
        </w:rPr>
        <w:t>2</w:t>
      </w:r>
      <w:r w:rsidRPr="00FD1F47">
        <w:rPr>
          <w:rFonts w:ascii="Century Gothic" w:hAnsi="Century Gothic" w:cs="Times New Roman"/>
          <w:sz w:val="18"/>
          <w:szCs w:val="18"/>
        </w:rPr>
        <w:t xml:space="preserve"> </w:t>
      </w:r>
      <w:r w:rsidR="000D4E69" w:rsidRPr="00FD1F47">
        <w:rPr>
          <w:rFonts w:ascii="Century Gothic" w:hAnsi="Century Gothic" w:cs="Times New Roman"/>
          <w:sz w:val="18"/>
          <w:szCs w:val="18"/>
        </w:rPr>
        <w:t>elektronsk</w:t>
      </w:r>
      <w:r w:rsidR="00950D9F" w:rsidRPr="00FD1F47">
        <w:rPr>
          <w:rFonts w:ascii="Century Gothic" w:hAnsi="Century Gothic" w:cs="Times New Roman"/>
          <w:sz w:val="18"/>
          <w:szCs w:val="18"/>
        </w:rPr>
        <w:t>a</w:t>
      </w:r>
      <w:r w:rsidR="000D4E69" w:rsidRPr="00FD1F47">
        <w:rPr>
          <w:rFonts w:ascii="Century Gothic" w:hAnsi="Century Gothic" w:cs="Times New Roman"/>
          <w:sz w:val="18"/>
          <w:szCs w:val="18"/>
        </w:rPr>
        <w:t xml:space="preserve"> </w:t>
      </w:r>
      <w:r w:rsidRPr="00FD1F47">
        <w:rPr>
          <w:rFonts w:ascii="Century Gothic" w:hAnsi="Century Gothic" w:cs="Times New Roman"/>
          <w:sz w:val="18"/>
          <w:szCs w:val="18"/>
        </w:rPr>
        <w:t>izvod</w:t>
      </w:r>
      <w:r w:rsidR="00950D9F" w:rsidRPr="00FD1F47">
        <w:rPr>
          <w:rFonts w:ascii="Century Gothic" w:hAnsi="Century Gothic" w:cs="Times New Roman"/>
          <w:sz w:val="18"/>
          <w:szCs w:val="18"/>
        </w:rPr>
        <w:t>a</w:t>
      </w:r>
      <w:r w:rsidRPr="00FD1F47">
        <w:rPr>
          <w:rFonts w:ascii="Century Gothic" w:hAnsi="Century Gothic" w:cs="Times New Roman"/>
          <w:sz w:val="18"/>
          <w:szCs w:val="18"/>
        </w:rPr>
        <w:t>)</w:t>
      </w:r>
      <w:r w:rsidR="00C10C66" w:rsidRPr="00FD1F47">
        <w:rPr>
          <w:rFonts w:ascii="Century Gothic" w:hAnsi="Century Gothic" w:cs="Times New Roman"/>
          <w:sz w:val="18"/>
          <w:szCs w:val="18"/>
        </w:rPr>
        <w:t>.</w:t>
      </w:r>
      <w:r w:rsidRPr="00FD1F47">
        <w:rPr>
          <w:rFonts w:ascii="Century Gothic" w:hAnsi="Century Gothic" w:cs="Times New Roman"/>
          <w:sz w:val="18"/>
          <w:szCs w:val="18"/>
        </w:rPr>
        <w:t xml:space="preserve"> </w:t>
      </w:r>
      <w:r w:rsidR="00877383" w:rsidRPr="00FD1F47">
        <w:rPr>
          <w:rFonts w:ascii="Century Gothic" w:hAnsi="Century Gothic" w:cs="Times New Roman"/>
          <w:sz w:val="18"/>
          <w:szCs w:val="18"/>
        </w:rPr>
        <w:t>N</w:t>
      </w:r>
      <w:r w:rsidRPr="00FD1F47">
        <w:rPr>
          <w:rFonts w:ascii="Century Gothic" w:hAnsi="Century Gothic" w:cs="Times New Roman"/>
          <w:sz w:val="18"/>
          <w:szCs w:val="18"/>
        </w:rPr>
        <w:t xml:space="preserve">aročnik in nadzornik sta dolžna mesečno situacijo (skupaj z vsemi obveznimi prilogami po vsakokratni zakonodaji in tej pogodbi) pregledati, jo po potrebi korigirati in potrditi ter en potrjen izvod vrniti izvajalcu do </w:t>
      </w:r>
      <w:r w:rsidR="00877383" w:rsidRPr="00FD1F47">
        <w:rPr>
          <w:rFonts w:ascii="Century Gothic" w:hAnsi="Century Gothic" w:cs="Times New Roman"/>
          <w:sz w:val="18"/>
          <w:szCs w:val="18"/>
        </w:rPr>
        <w:t>2</w:t>
      </w:r>
      <w:r w:rsidR="00950D9F" w:rsidRPr="00FD1F47">
        <w:rPr>
          <w:rFonts w:ascii="Century Gothic" w:hAnsi="Century Gothic" w:cs="Times New Roman"/>
          <w:sz w:val="18"/>
          <w:szCs w:val="18"/>
        </w:rPr>
        <w:t>5</w:t>
      </w:r>
      <w:r w:rsidRPr="00FD1F47">
        <w:rPr>
          <w:rFonts w:ascii="Century Gothic" w:hAnsi="Century Gothic" w:cs="Times New Roman"/>
          <w:sz w:val="18"/>
          <w:szCs w:val="18"/>
        </w:rPr>
        <w:t>. v mesecu ali v istem roku proti spornemu delu ugovarjati. Izvajalec se zavezuje, da bo mesečno situacijo za sporni del znižal, najkasneje do roka za plačilo.</w:t>
      </w:r>
    </w:p>
    <w:p w14:paraId="5A1ED3F1" w14:textId="77777777" w:rsidR="002F6383" w:rsidRPr="00FD1F47" w:rsidRDefault="002F6383" w:rsidP="00A0309A">
      <w:pPr>
        <w:pStyle w:val="Default"/>
        <w:jc w:val="both"/>
        <w:rPr>
          <w:rFonts w:ascii="Century Gothic" w:hAnsi="Century Gothic" w:cs="Times New Roman"/>
          <w:sz w:val="18"/>
          <w:szCs w:val="18"/>
        </w:rPr>
      </w:pPr>
    </w:p>
    <w:p w14:paraId="6BB5B59D" w14:textId="7D1E400C" w:rsidR="002F6383" w:rsidRPr="00FD1F47" w:rsidRDefault="002F6383" w:rsidP="00A0309A">
      <w:pPr>
        <w:pStyle w:val="Default"/>
        <w:jc w:val="both"/>
        <w:rPr>
          <w:rFonts w:ascii="Century Gothic" w:hAnsi="Century Gothic" w:cs="Times New Roman"/>
          <w:sz w:val="18"/>
          <w:szCs w:val="18"/>
        </w:rPr>
      </w:pPr>
      <w:r w:rsidRPr="00FD1F47">
        <w:rPr>
          <w:rFonts w:ascii="Century Gothic" w:hAnsi="Century Gothic" w:cs="Times New Roman"/>
          <w:sz w:val="18"/>
          <w:szCs w:val="18"/>
        </w:rPr>
        <w:t xml:space="preserve">Izvajalec mora pred izstavitvijo vsake mesečne situacije </w:t>
      </w:r>
      <w:r w:rsidR="00A27401" w:rsidRPr="00FD1F47">
        <w:rPr>
          <w:rFonts w:ascii="Century Gothic" w:hAnsi="Century Gothic" w:cs="Times New Roman"/>
          <w:sz w:val="18"/>
          <w:szCs w:val="18"/>
        </w:rPr>
        <w:t xml:space="preserve">najkasneje </w:t>
      </w:r>
      <w:r w:rsidRPr="00FD1F47">
        <w:rPr>
          <w:rFonts w:ascii="Century Gothic" w:hAnsi="Century Gothic" w:cs="Times New Roman"/>
          <w:sz w:val="18"/>
          <w:szCs w:val="18"/>
        </w:rPr>
        <w:t xml:space="preserve">do </w:t>
      </w:r>
      <w:r w:rsidR="00C15D31" w:rsidRPr="00FD1F47">
        <w:rPr>
          <w:rFonts w:ascii="Century Gothic" w:hAnsi="Century Gothic" w:cs="Times New Roman"/>
          <w:sz w:val="18"/>
          <w:szCs w:val="18"/>
        </w:rPr>
        <w:t>prvega</w:t>
      </w:r>
      <w:r w:rsidR="00950D9F" w:rsidRPr="00FD1F47">
        <w:rPr>
          <w:rFonts w:ascii="Century Gothic" w:hAnsi="Century Gothic" w:cs="Times New Roman"/>
          <w:sz w:val="18"/>
          <w:szCs w:val="18"/>
        </w:rPr>
        <w:t xml:space="preserve"> dne</w:t>
      </w:r>
      <w:r w:rsidRPr="00FD1F47">
        <w:rPr>
          <w:rFonts w:ascii="Century Gothic" w:hAnsi="Century Gothic" w:cs="Times New Roman"/>
          <w:sz w:val="18"/>
          <w:szCs w:val="18"/>
        </w:rPr>
        <w:t xml:space="preserve"> v mesecu</w:t>
      </w:r>
      <w:r w:rsidR="00C15D31" w:rsidRPr="00FD1F47">
        <w:rPr>
          <w:rFonts w:ascii="Century Gothic" w:hAnsi="Century Gothic" w:cs="Times New Roman"/>
          <w:sz w:val="18"/>
          <w:szCs w:val="18"/>
        </w:rPr>
        <w:t xml:space="preserve"> za pretekli mesec</w:t>
      </w:r>
      <w:r w:rsidRPr="00FD1F47">
        <w:rPr>
          <w:rFonts w:ascii="Century Gothic" w:hAnsi="Century Gothic" w:cs="Times New Roman"/>
          <w:sz w:val="18"/>
          <w:szCs w:val="18"/>
        </w:rPr>
        <w:t xml:space="preserve"> dostaviti knjigo obračunskih izmer</w:t>
      </w:r>
      <w:r w:rsidR="00950D9F" w:rsidRPr="00FD1F47">
        <w:rPr>
          <w:rFonts w:ascii="Century Gothic" w:hAnsi="Century Gothic" w:cs="Times New Roman"/>
          <w:sz w:val="18"/>
          <w:szCs w:val="18"/>
        </w:rPr>
        <w:t xml:space="preserve"> in poročilo o poteku del iz točke 8.7, </w:t>
      </w:r>
      <w:r w:rsidRPr="00FD1F47">
        <w:rPr>
          <w:rFonts w:ascii="Century Gothic" w:hAnsi="Century Gothic" w:cs="Times New Roman"/>
          <w:sz w:val="18"/>
          <w:szCs w:val="18"/>
        </w:rPr>
        <w:t xml:space="preserve"> kot osnovo za obračun izvedenih del</w:t>
      </w:r>
      <w:r w:rsidR="003A0720" w:rsidRPr="00FD1F47">
        <w:rPr>
          <w:rFonts w:ascii="Century Gothic" w:hAnsi="Century Gothic" w:cs="Times New Roman"/>
          <w:sz w:val="18"/>
          <w:szCs w:val="18"/>
        </w:rPr>
        <w:t>, u</w:t>
      </w:r>
      <w:r w:rsidRPr="00FD1F47">
        <w:rPr>
          <w:rFonts w:ascii="Century Gothic" w:hAnsi="Century Gothic" w:cs="Times New Roman"/>
          <w:sz w:val="18"/>
          <w:szCs w:val="18"/>
        </w:rPr>
        <w:t xml:space="preserve">poštevaje vsa dela, opravila in stroške, ki so zajeti v enotnih cenah, po knjigi obračunskih izmer, ki jo potrdi nadzorni organ naročnika </w:t>
      </w:r>
      <w:r w:rsidR="00877383" w:rsidRPr="00FD1F47">
        <w:rPr>
          <w:rFonts w:ascii="Century Gothic" w:hAnsi="Century Gothic" w:cs="Times New Roman"/>
          <w:sz w:val="18"/>
          <w:szCs w:val="18"/>
        </w:rPr>
        <w:t xml:space="preserve">do </w:t>
      </w:r>
      <w:r w:rsidR="00950D9F" w:rsidRPr="00FD1F47">
        <w:rPr>
          <w:rFonts w:ascii="Century Gothic" w:hAnsi="Century Gothic" w:cs="Times New Roman"/>
          <w:sz w:val="18"/>
          <w:szCs w:val="18"/>
        </w:rPr>
        <w:t>8</w:t>
      </w:r>
      <w:r w:rsidRPr="00FD1F47">
        <w:rPr>
          <w:rFonts w:ascii="Century Gothic" w:hAnsi="Century Gothic" w:cs="Times New Roman"/>
          <w:sz w:val="18"/>
          <w:szCs w:val="18"/>
        </w:rPr>
        <w:t>. v mesecu. Obračunsko obdobje je od prvega do zadnjega dne v mesecu. Sestavni del mesečnih in končne situacije (priloga k situaciji) je s strani nadzornika potrjeno poročilo iz</w:t>
      </w:r>
      <w:r w:rsidR="00C055CA" w:rsidRPr="00FD1F47">
        <w:rPr>
          <w:rFonts w:ascii="Century Gothic" w:hAnsi="Century Gothic" w:cs="Times New Roman"/>
          <w:sz w:val="18"/>
          <w:szCs w:val="18"/>
        </w:rPr>
        <w:t xml:space="preserve"> </w:t>
      </w:r>
      <w:r w:rsidRPr="00FD1F47">
        <w:rPr>
          <w:rFonts w:ascii="Century Gothic" w:hAnsi="Century Gothic" w:cs="Times New Roman"/>
          <w:sz w:val="18"/>
          <w:szCs w:val="18"/>
        </w:rPr>
        <w:t>točke</w:t>
      </w:r>
      <w:r w:rsidR="00950D9F" w:rsidRPr="00FD1F47">
        <w:rPr>
          <w:rFonts w:ascii="Century Gothic" w:hAnsi="Century Gothic" w:cs="Times New Roman"/>
          <w:sz w:val="18"/>
          <w:szCs w:val="18"/>
        </w:rPr>
        <w:t xml:space="preserve"> 8.7</w:t>
      </w:r>
      <w:r w:rsidRPr="00FD1F47">
        <w:rPr>
          <w:rFonts w:ascii="Century Gothic" w:hAnsi="Century Gothic" w:cs="Times New Roman"/>
          <w:sz w:val="18"/>
          <w:szCs w:val="18"/>
        </w:rPr>
        <w:t xml:space="preserve">. </w:t>
      </w:r>
      <w:r w:rsidRPr="00FD1F47">
        <w:rPr>
          <w:rFonts w:ascii="Century Gothic" w:hAnsi="Century Gothic" w:cs="Times New Roman"/>
          <w:color w:val="auto"/>
          <w:sz w:val="18"/>
          <w:szCs w:val="18"/>
        </w:rPr>
        <w:t>Obliko mesečnih in končne</w:t>
      </w:r>
      <w:r w:rsidRPr="00FD1F47">
        <w:rPr>
          <w:rFonts w:ascii="Century Gothic" w:hAnsi="Century Gothic" w:cs="Times New Roman"/>
          <w:sz w:val="18"/>
          <w:szCs w:val="18"/>
        </w:rPr>
        <w:t xml:space="preserve"> situacije bo, če bo to potrebno, izvajalcu predpisal naročnik.</w:t>
      </w:r>
    </w:p>
    <w:p w14:paraId="35054BE9" w14:textId="77777777" w:rsidR="002F6383" w:rsidRPr="00FD1F47" w:rsidRDefault="002F6383" w:rsidP="00A0309A">
      <w:pPr>
        <w:spacing w:after="0" w:line="240" w:lineRule="auto"/>
        <w:jc w:val="both"/>
        <w:rPr>
          <w:rFonts w:ascii="Century Gothic" w:hAnsi="Century Gothic" w:cs="Times New Roman"/>
          <w:sz w:val="18"/>
          <w:szCs w:val="18"/>
        </w:rPr>
      </w:pPr>
    </w:p>
    <w:p w14:paraId="1D289BED" w14:textId="0B6369F7" w:rsidR="008A21EC" w:rsidRPr="00FD1F47" w:rsidRDefault="002F6383" w:rsidP="008A21EC">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 xml:space="preserve">V primeru, da izvajalec mesečno situacijo predloži po </w:t>
      </w:r>
      <w:r w:rsidR="0077530E" w:rsidRPr="00FD1F47">
        <w:rPr>
          <w:rFonts w:ascii="Century Gothic" w:hAnsi="Century Gothic" w:cs="Times New Roman"/>
          <w:sz w:val="18"/>
          <w:szCs w:val="18"/>
        </w:rPr>
        <w:t>10</w:t>
      </w:r>
      <w:r w:rsidRPr="00FD1F47">
        <w:rPr>
          <w:rFonts w:ascii="Century Gothic" w:hAnsi="Century Gothic" w:cs="Times New Roman"/>
          <w:sz w:val="18"/>
          <w:szCs w:val="18"/>
        </w:rPr>
        <w:t>.</w:t>
      </w:r>
      <w:r w:rsidR="00A27401" w:rsidRPr="00FD1F47">
        <w:rPr>
          <w:rFonts w:ascii="Century Gothic" w:hAnsi="Century Gothic" w:cs="Times New Roman"/>
          <w:sz w:val="18"/>
          <w:szCs w:val="18"/>
        </w:rPr>
        <w:t xml:space="preserve"> dnevu</w:t>
      </w:r>
      <w:r w:rsidRPr="00FD1F47">
        <w:rPr>
          <w:rFonts w:ascii="Century Gothic" w:hAnsi="Century Gothic" w:cs="Times New Roman"/>
          <w:sz w:val="18"/>
          <w:szCs w:val="18"/>
        </w:rPr>
        <w:t xml:space="preserve"> v mesecu, mora naročnik en potrjen izvod vrniti izvajalcu v </w:t>
      </w:r>
      <w:r w:rsidR="0023714B" w:rsidRPr="00FD1F47">
        <w:rPr>
          <w:rFonts w:ascii="Century Gothic" w:hAnsi="Century Gothic" w:cs="Times New Roman"/>
          <w:sz w:val="18"/>
          <w:szCs w:val="18"/>
        </w:rPr>
        <w:t>1</w:t>
      </w:r>
      <w:r w:rsidR="00C10C66" w:rsidRPr="00FD1F47">
        <w:rPr>
          <w:rFonts w:ascii="Century Gothic" w:hAnsi="Century Gothic" w:cs="Times New Roman"/>
          <w:sz w:val="18"/>
          <w:szCs w:val="18"/>
        </w:rPr>
        <w:t>5</w:t>
      </w:r>
      <w:r w:rsidR="0023714B" w:rsidRPr="00FD1F47">
        <w:rPr>
          <w:rFonts w:ascii="Century Gothic" w:hAnsi="Century Gothic" w:cs="Times New Roman"/>
          <w:sz w:val="18"/>
          <w:szCs w:val="18"/>
        </w:rPr>
        <w:t xml:space="preserve"> </w:t>
      </w:r>
      <w:r w:rsidRPr="00FD1F47">
        <w:rPr>
          <w:rFonts w:ascii="Century Gothic" w:hAnsi="Century Gothic" w:cs="Times New Roman"/>
          <w:sz w:val="18"/>
          <w:szCs w:val="18"/>
        </w:rPr>
        <w:t>dneh, ali v istem roku proti spornemu delu ugovarjati.</w:t>
      </w:r>
    </w:p>
    <w:p w14:paraId="034ED130" w14:textId="77777777" w:rsidR="0013517E" w:rsidRPr="00FD1F47" w:rsidRDefault="0013517E" w:rsidP="0013517E">
      <w:pPr>
        <w:keepLines/>
        <w:widowControl w:val="0"/>
        <w:numPr>
          <w:ilvl w:val="12"/>
          <w:numId w:val="0"/>
        </w:numPr>
        <w:spacing w:line="276" w:lineRule="auto"/>
        <w:contextualSpacing/>
        <w:jc w:val="both"/>
        <w:rPr>
          <w:rFonts w:ascii="Century Gothic" w:hAnsi="Century Gothic" w:cs="Times New Roman"/>
          <w:sz w:val="18"/>
          <w:szCs w:val="18"/>
        </w:rPr>
      </w:pPr>
    </w:p>
    <w:p w14:paraId="43450F72" w14:textId="44E7F9CB" w:rsidR="0013517E" w:rsidRPr="00FD1F47" w:rsidRDefault="0013517E" w:rsidP="0013517E">
      <w:pPr>
        <w:keepLines/>
        <w:widowControl w:val="0"/>
        <w:numPr>
          <w:ilvl w:val="12"/>
          <w:numId w:val="0"/>
        </w:numPr>
        <w:spacing w:line="276" w:lineRule="auto"/>
        <w:contextualSpacing/>
        <w:jc w:val="both"/>
        <w:rPr>
          <w:rFonts w:ascii="Century Gothic" w:hAnsi="Century Gothic" w:cs="Times New Roman"/>
          <w:sz w:val="18"/>
          <w:szCs w:val="18"/>
        </w:rPr>
      </w:pPr>
      <w:r w:rsidRPr="00FD1F47">
        <w:rPr>
          <w:rFonts w:ascii="Century Gothic" w:hAnsi="Century Gothic" w:cs="Times New Roman"/>
          <w:sz w:val="18"/>
          <w:szCs w:val="18"/>
        </w:rPr>
        <w:t xml:space="preserve">Obvezne priloge k vsaki začasni situaciji oziroma e-računu: </w:t>
      </w:r>
    </w:p>
    <w:p w14:paraId="4B6E7210" w14:textId="45E96ACC" w:rsidR="0013517E" w:rsidRPr="00FD1F47" w:rsidRDefault="00440426" w:rsidP="00063FDE">
      <w:pPr>
        <w:keepLines/>
        <w:widowControl w:val="0"/>
        <w:numPr>
          <w:ilvl w:val="0"/>
          <w:numId w:val="8"/>
        </w:numPr>
        <w:spacing w:after="0" w:line="276" w:lineRule="auto"/>
        <w:contextualSpacing/>
        <w:jc w:val="both"/>
        <w:rPr>
          <w:rFonts w:ascii="Century Gothic" w:hAnsi="Century Gothic" w:cs="Times New Roman"/>
          <w:sz w:val="18"/>
          <w:szCs w:val="18"/>
        </w:rPr>
      </w:pPr>
      <w:r w:rsidRPr="00FD1F47">
        <w:rPr>
          <w:rFonts w:ascii="Century Gothic" w:hAnsi="Century Gothic" w:cs="Times New Roman"/>
          <w:sz w:val="18"/>
          <w:szCs w:val="18"/>
        </w:rPr>
        <w:t>G</w:t>
      </w:r>
      <w:r w:rsidR="0013517E" w:rsidRPr="00FD1F47">
        <w:rPr>
          <w:rFonts w:ascii="Century Gothic" w:hAnsi="Century Gothic" w:cs="Times New Roman"/>
          <w:sz w:val="18"/>
          <w:szCs w:val="18"/>
        </w:rPr>
        <w:t xml:space="preserve">radbena situacija, </w:t>
      </w:r>
      <w:r w:rsidR="003A0720" w:rsidRPr="00FD1F47">
        <w:rPr>
          <w:rFonts w:ascii="Century Gothic" w:hAnsi="Century Gothic" w:cs="Times New Roman"/>
          <w:sz w:val="18"/>
          <w:szCs w:val="18"/>
        </w:rPr>
        <w:t>izdelana na osnovi potrjene knjige obračunskih izmer</w:t>
      </w:r>
      <w:r w:rsidR="00484897" w:rsidRPr="00FD1F47">
        <w:rPr>
          <w:rFonts w:ascii="Century Gothic" w:hAnsi="Century Gothic" w:cs="Times New Roman"/>
          <w:sz w:val="18"/>
          <w:szCs w:val="18"/>
        </w:rPr>
        <w:t xml:space="preserve"> ter </w:t>
      </w:r>
      <w:r w:rsidR="0013517E" w:rsidRPr="00FD1F47">
        <w:rPr>
          <w:rFonts w:ascii="Century Gothic" w:hAnsi="Century Gothic" w:cs="Times New Roman"/>
          <w:sz w:val="18"/>
          <w:szCs w:val="18"/>
        </w:rPr>
        <w:t>potrjena s strani nadzornika</w:t>
      </w:r>
      <w:r w:rsidRPr="00FD1F47">
        <w:rPr>
          <w:rFonts w:ascii="Century Gothic" w:hAnsi="Century Gothic" w:cs="Times New Roman"/>
          <w:sz w:val="18"/>
          <w:szCs w:val="18"/>
        </w:rPr>
        <w:t>.</w:t>
      </w:r>
    </w:p>
    <w:p w14:paraId="5FDD05E8" w14:textId="2DA3836C" w:rsidR="00440426" w:rsidRPr="00FD1F47" w:rsidRDefault="00440426" w:rsidP="00063FDE">
      <w:pPr>
        <w:numPr>
          <w:ilvl w:val="0"/>
          <w:numId w:val="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V primeru, da nastopa s podizvajalci, ki zahtevajo neposredno plačilo: izjavo izvajalca, da so v računu/situaciji zajeti vsi računi podizvajalcev, ki se nanašajo na obračunana dela in še niso plačani ter potrjeno rekapitulacijo z razdelitvijo neposrednih plačil podizvajalcem (priloga so potrjeni računi podizvajalcev s strani izvajalca).</w:t>
      </w:r>
    </w:p>
    <w:p w14:paraId="3D3876EA" w14:textId="533AFB22" w:rsidR="00440426" w:rsidRPr="00FD1F47" w:rsidRDefault="00440426" w:rsidP="00063FDE">
      <w:pPr>
        <w:numPr>
          <w:ilvl w:val="0"/>
          <w:numId w:val="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Izjave vseh podizvajalcev, ki zahtevajo neposredno plačilo od naročnika (po določbah 94. člena ZJN-3), da so bile poplačane vse zapadle obveznosti izhajajoč iz izvedbe te pogodbe, razen po računu, po katerem se bo vršilo neposredno plačilo.</w:t>
      </w:r>
    </w:p>
    <w:p w14:paraId="3A36BC7C" w14:textId="35ECD049" w:rsidR="00440426" w:rsidRPr="00FD1F47" w:rsidRDefault="00440426" w:rsidP="00063FDE">
      <w:pPr>
        <w:numPr>
          <w:ilvl w:val="0"/>
          <w:numId w:val="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Potrdilo o plačilu premije oz. obroka gradbenega zavarovanja.</w:t>
      </w:r>
    </w:p>
    <w:p w14:paraId="60E9B3D7" w14:textId="31BE2455" w:rsidR="00440426" w:rsidRPr="00FD1F47" w:rsidRDefault="00440426" w:rsidP="00063FDE">
      <w:pPr>
        <w:numPr>
          <w:ilvl w:val="0"/>
          <w:numId w:val="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Seznam vseh nominiranih podizvajalcev, ki so v mesecu, za katerega se izdaja situacija, sodelovali na gradbišču, vendar od naročnika niso zahtevali neposrednega plačila.</w:t>
      </w:r>
    </w:p>
    <w:p w14:paraId="31A80763" w14:textId="0F0E107A" w:rsidR="008E2C5B" w:rsidRPr="00FD1F47" w:rsidRDefault="00440426" w:rsidP="00063FDE">
      <w:pPr>
        <w:keepLines/>
        <w:widowControl w:val="0"/>
        <w:numPr>
          <w:ilvl w:val="0"/>
          <w:numId w:val="8"/>
        </w:numPr>
        <w:spacing w:after="0" w:line="276" w:lineRule="auto"/>
        <w:contextualSpacing/>
        <w:jc w:val="both"/>
        <w:rPr>
          <w:rFonts w:ascii="Century Gothic" w:hAnsi="Century Gothic" w:cs="Times New Roman"/>
          <w:sz w:val="18"/>
          <w:szCs w:val="18"/>
        </w:rPr>
      </w:pPr>
      <w:r w:rsidRPr="00FD1F47">
        <w:rPr>
          <w:rFonts w:ascii="Century Gothic" w:hAnsi="Century Gothic" w:cs="Times New Roman"/>
          <w:sz w:val="18"/>
          <w:szCs w:val="18"/>
        </w:rPr>
        <w:t>Poročilo o poteku del</w:t>
      </w:r>
      <w:r w:rsidR="00231EB6" w:rsidRPr="00FD1F47">
        <w:rPr>
          <w:rFonts w:ascii="Century Gothic" w:hAnsi="Century Gothic" w:cs="Times New Roman"/>
          <w:sz w:val="18"/>
          <w:szCs w:val="18"/>
        </w:rPr>
        <w:t xml:space="preserve"> iz točke 8.7 te pogodbe </w:t>
      </w:r>
      <w:r w:rsidRPr="00FD1F47">
        <w:rPr>
          <w:rFonts w:ascii="Century Gothic" w:hAnsi="Century Gothic" w:cs="Times New Roman"/>
          <w:sz w:val="18"/>
          <w:szCs w:val="18"/>
        </w:rPr>
        <w:t xml:space="preserve"> s slikovnim materialom. </w:t>
      </w:r>
    </w:p>
    <w:p w14:paraId="21228289" w14:textId="77777777" w:rsidR="0013517E" w:rsidRPr="00DF2C28" w:rsidRDefault="0013517E" w:rsidP="0013517E">
      <w:pPr>
        <w:spacing w:after="0" w:line="240" w:lineRule="auto"/>
        <w:jc w:val="both"/>
        <w:rPr>
          <w:rFonts w:ascii="Century Gothic" w:hAnsi="Century Gothic" w:cs="Times New Roman"/>
          <w:sz w:val="18"/>
          <w:szCs w:val="18"/>
        </w:rPr>
      </w:pPr>
    </w:p>
    <w:p w14:paraId="0BC0B955" w14:textId="62FC6C89" w:rsidR="008A21EC" w:rsidRPr="00DF2C28" w:rsidRDefault="0013517E" w:rsidP="0013517E">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 </w:t>
      </w:r>
    </w:p>
    <w:p w14:paraId="29074016" w14:textId="5DF1C8A3" w:rsidR="00C10C66" w:rsidRPr="00DF2C28" w:rsidRDefault="00C10C66" w:rsidP="00C10C66">
      <w:pPr>
        <w:spacing w:line="276" w:lineRule="auto"/>
        <w:jc w:val="both"/>
        <w:rPr>
          <w:rFonts w:ascii="Century Gothic" w:hAnsi="Century Gothic" w:cs="Times New Roman"/>
          <w:sz w:val="18"/>
          <w:szCs w:val="18"/>
        </w:rPr>
      </w:pPr>
      <w:r w:rsidRPr="00DF2C28">
        <w:rPr>
          <w:rFonts w:ascii="Century Gothic" w:hAnsi="Century Gothic" w:cs="Times New Roman"/>
          <w:sz w:val="18"/>
          <w:szCs w:val="18"/>
        </w:rPr>
        <w:t>Izvajalec je dolžan izdati skupno mesečno situacijo</w:t>
      </w:r>
      <w:r w:rsidR="00DB6A40" w:rsidRPr="00DF2C28">
        <w:rPr>
          <w:rFonts w:ascii="Century Gothic" w:hAnsi="Century Gothic" w:cs="Times New Roman"/>
          <w:sz w:val="18"/>
          <w:szCs w:val="18"/>
        </w:rPr>
        <w:t xml:space="preserve"> in končno situacijo</w:t>
      </w:r>
      <w:r w:rsidRPr="00DF2C28">
        <w:rPr>
          <w:rFonts w:ascii="Century Gothic" w:hAnsi="Century Gothic" w:cs="Times New Roman"/>
          <w:sz w:val="18"/>
          <w:szCs w:val="18"/>
        </w:rPr>
        <w:t>, pri čemer mora izdati ločen račun za naročnika Spekter</w:t>
      </w:r>
      <w:r w:rsidR="00950D9F" w:rsidRPr="00DF2C28">
        <w:rPr>
          <w:rFonts w:ascii="Century Gothic" w:hAnsi="Century Gothic" w:cs="Times New Roman"/>
          <w:sz w:val="18"/>
          <w:szCs w:val="18"/>
        </w:rPr>
        <w:t xml:space="preserve"> </w:t>
      </w:r>
      <w:proofErr w:type="spellStart"/>
      <w:r w:rsidR="00950D9F" w:rsidRPr="00DF2C28">
        <w:rPr>
          <w:rFonts w:ascii="Century Gothic" w:hAnsi="Century Gothic" w:cs="Times New Roman"/>
          <w:sz w:val="18"/>
          <w:szCs w:val="18"/>
        </w:rPr>
        <w:t>d.o.o</w:t>
      </w:r>
      <w:proofErr w:type="spellEnd"/>
      <w:r w:rsidR="00950D9F" w:rsidRPr="00DF2C28">
        <w:rPr>
          <w:rFonts w:ascii="Century Gothic" w:hAnsi="Century Gothic" w:cs="Times New Roman"/>
          <w:sz w:val="18"/>
          <w:szCs w:val="18"/>
        </w:rPr>
        <w:t>.</w:t>
      </w:r>
      <w:r w:rsidRPr="00DF2C28">
        <w:rPr>
          <w:rFonts w:ascii="Century Gothic" w:hAnsi="Century Gothic" w:cs="Times New Roman"/>
          <w:sz w:val="18"/>
          <w:szCs w:val="18"/>
        </w:rPr>
        <w:t xml:space="preserve"> in ločen račun za naročnika Občina Hrastnik v razmerju 50,622% za Spekter in 49,378 % za občino Hrastnik. </w:t>
      </w:r>
    </w:p>
    <w:bookmarkEnd w:id="3"/>
    <w:p w14:paraId="2223DFF9" w14:textId="77777777" w:rsidR="00C10C66" w:rsidRPr="00DF2C28" w:rsidRDefault="00C10C66" w:rsidP="00C10C66">
      <w:pPr>
        <w:spacing w:after="0" w:line="276" w:lineRule="auto"/>
        <w:jc w:val="both"/>
        <w:rPr>
          <w:rFonts w:ascii="Century Gothic" w:hAnsi="Century Gothic" w:cs="Times New Roman"/>
          <w:sz w:val="18"/>
          <w:szCs w:val="18"/>
        </w:rPr>
      </w:pPr>
      <w:r w:rsidRPr="00DF2C28">
        <w:rPr>
          <w:rFonts w:ascii="Century Gothic" w:hAnsi="Century Gothic" w:cs="Times New Roman"/>
          <w:sz w:val="18"/>
          <w:szCs w:val="18"/>
        </w:rPr>
        <w:t>Izvajalec posameznemu naročniku izda račun skladno s tem členom v elektronski obliki in sicer:</w:t>
      </w:r>
    </w:p>
    <w:p w14:paraId="57726924" w14:textId="77777777" w:rsidR="00C10C66" w:rsidRPr="00DF2C28" w:rsidRDefault="00C10C66" w:rsidP="00C10C66">
      <w:pPr>
        <w:spacing w:after="0" w:line="276" w:lineRule="auto"/>
        <w:jc w:val="both"/>
        <w:rPr>
          <w:rFonts w:ascii="Century Gothic" w:hAnsi="Century Gothic" w:cs="Times New Roman"/>
          <w:sz w:val="18"/>
          <w:szCs w:val="18"/>
        </w:rPr>
      </w:pPr>
      <w:r w:rsidRPr="00DF2C28">
        <w:rPr>
          <w:rFonts w:ascii="Century Gothic" w:hAnsi="Century Gothic" w:cs="Times New Roman"/>
          <w:sz w:val="18"/>
          <w:szCs w:val="18"/>
        </w:rPr>
        <w:t xml:space="preserve">- naročniku Občini Hrastnik preko spletne aplikacije </w:t>
      </w:r>
      <w:proofErr w:type="spellStart"/>
      <w:r w:rsidRPr="00DF2C28">
        <w:rPr>
          <w:rFonts w:ascii="Century Gothic" w:hAnsi="Century Gothic" w:cs="Times New Roman"/>
          <w:sz w:val="18"/>
          <w:szCs w:val="18"/>
        </w:rPr>
        <w:t>UJPnet</w:t>
      </w:r>
      <w:proofErr w:type="spellEnd"/>
      <w:r w:rsidRPr="00DF2C28">
        <w:rPr>
          <w:rFonts w:ascii="Century Gothic" w:hAnsi="Century Gothic" w:cs="Times New Roman"/>
          <w:sz w:val="18"/>
          <w:szCs w:val="18"/>
        </w:rPr>
        <w:t xml:space="preserve"> in</w:t>
      </w:r>
    </w:p>
    <w:p w14:paraId="1635B27F" w14:textId="1FC3B479" w:rsidR="00C10C66" w:rsidRPr="00DF2C28" w:rsidRDefault="00C10C66" w:rsidP="00C10C66">
      <w:pPr>
        <w:spacing w:after="0" w:line="276" w:lineRule="auto"/>
        <w:jc w:val="both"/>
        <w:rPr>
          <w:rFonts w:ascii="Century Gothic" w:hAnsi="Century Gothic" w:cs="Times New Roman"/>
          <w:sz w:val="18"/>
          <w:szCs w:val="18"/>
        </w:rPr>
      </w:pPr>
      <w:r w:rsidRPr="00DF2C28">
        <w:rPr>
          <w:rFonts w:ascii="Century Gothic" w:hAnsi="Century Gothic" w:cs="Times New Roman"/>
          <w:sz w:val="18"/>
          <w:szCs w:val="18"/>
        </w:rPr>
        <w:t xml:space="preserve">- naročniku Spekter, </w:t>
      </w:r>
      <w:proofErr w:type="spellStart"/>
      <w:r w:rsidRPr="00DF2C28">
        <w:rPr>
          <w:rFonts w:ascii="Century Gothic" w:hAnsi="Century Gothic" w:cs="Times New Roman"/>
          <w:sz w:val="18"/>
          <w:szCs w:val="18"/>
        </w:rPr>
        <w:t>d.o.o</w:t>
      </w:r>
      <w:proofErr w:type="spellEnd"/>
      <w:r w:rsidRPr="00DF2C28">
        <w:rPr>
          <w:rFonts w:ascii="Century Gothic" w:hAnsi="Century Gothic" w:cs="Times New Roman"/>
          <w:sz w:val="18"/>
          <w:szCs w:val="18"/>
        </w:rPr>
        <w:t xml:space="preserve">. v elektronski predal </w:t>
      </w:r>
      <w:proofErr w:type="spellStart"/>
      <w:r w:rsidRPr="00DF2C28">
        <w:rPr>
          <w:rFonts w:ascii="Century Gothic" w:hAnsi="Century Gothic" w:cs="Times New Roman"/>
          <w:sz w:val="18"/>
          <w:szCs w:val="18"/>
        </w:rPr>
        <w:t>BizBox</w:t>
      </w:r>
      <w:proofErr w:type="spellEnd"/>
      <w:r w:rsidRPr="00DF2C28">
        <w:rPr>
          <w:rFonts w:ascii="Century Gothic" w:hAnsi="Century Gothic" w:cs="Times New Roman"/>
          <w:sz w:val="18"/>
          <w:szCs w:val="18"/>
        </w:rPr>
        <w:t>.</w:t>
      </w:r>
    </w:p>
    <w:p w14:paraId="334441C6" w14:textId="77777777" w:rsidR="00C10C66" w:rsidRPr="00DF2C28" w:rsidRDefault="00C10C66" w:rsidP="00C10C66">
      <w:pPr>
        <w:keepLines/>
        <w:widowControl w:val="0"/>
        <w:spacing w:line="276" w:lineRule="auto"/>
        <w:contextualSpacing/>
        <w:jc w:val="both"/>
        <w:rPr>
          <w:rFonts w:ascii="Century Gothic" w:hAnsi="Century Gothic" w:cs="Times New Roman"/>
          <w:sz w:val="18"/>
          <w:szCs w:val="18"/>
        </w:rPr>
      </w:pPr>
    </w:p>
    <w:p w14:paraId="7352D8FB" w14:textId="40EFC71D" w:rsidR="00C10C66" w:rsidRPr="00DF2C28" w:rsidRDefault="00C10C66" w:rsidP="00C10C66">
      <w:pPr>
        <w:keepLines/>
        <w:widowControl w:val="0"/>
        <w:spacing w:line="276" w:lineRule="auto"/>
        <w:contextualSpacing/>
        <w:jc w:val="both"/>
        <w:rPr>
          <w:rFonts w:ascii="Century Gothic" w:hAnsi="Century Gothic" w:cs="Times New Roman"/>
          <w:sz w:val="18"/>
          <w:szCs w:val="18"/>
        </w:rPr>
      </w:pPr>
      <w:r w:rsidRPr="00DF2C28">
        <w:rPr>
          <w:rFonts w:ascii="Century Gothic" w:hAnsi="Century Gothic" w:cs="Times New Roman"/>
          <w:sz w:val="18"/>
          <w:szCs w:val="18"/>
        </w:rPr>
        <w:t xml:space="preserve">Za uradni dan prejema situacije oz. računa se šteje dan, ko je le-ta prispel v sistem UJPNET za občino Hrastnik ter </w:t>
      </w:r>
      <w:proofErr w:type="spellStart"/>
      <w:r w:rsidRPr="00DF2C28">
        <w:rPr>
          <w:rFonts w:ascii="Century Gothic" w:hAnsi="Century Gothic" w:cs="Times New Roman"/>
          <w:sz w:val="18"/>
          <w:szCs w:val="18"/>
        </w:rPr>
        <w:t>BizBox</w:t>
      </w:r>
      <w:proofErr w:type="spellEnd"/>
      <w:r w:rsidRPr="00DF2C28">
        <w:rPr>
          <w:rFonts w:ascii="Century Gothic" w:hAnsi="Century Gothic" w:cs="Times New Roman"/>
          <w:sz w:val="18"/>
          <w:szCs w:val="18"/>
        </w:rPr>
        <w:t xml:space="preserve"> za Spekter. </w:t>
      </w:r>
    </w:p>
    <w:p w14:paraId="76681AE7" w14:textId="77777777" w:rsidR="00C10C66" w:rsidRPr="00DF2C28" w:rsidRDefault="00C10C66" w:rsidP="00C10C66">
      <w:pPr>
        <w:keepLines/>
        <w:widowControl w:val="0"/>
        <w:spacing w:line="276" w:lineRule="auto"/>
        <w:contextualSpacing/>
        <w:jc w:val="both"/>
        <w:rPr>
          <w:rFonts w:ascii="Century Gothic" w:hAnsi="Century Gothic" w:cs="Times New Roman"/>
          <w:sz w:val="18"/>
          <w:szCs w:val="18"/>
        </w:rPr>
      </w:pPr>
    </w:p>
    <w:p w14:paraId="0799A6BB" w14:textId="5493CEE6"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Mesečno situacijo</w:t>
      </w:r>
      <w:r w:rsidR="00DB6A40" w:rsidRPr="00DF2C28">
        <w:rPr>
          <w:rFonts w:ascii="Century Gothic" w:hAnsi="Century Gothic" w:cs="Times New Roman"/>
          <w:sz w:val="18"/>
          <w:szCs w:val="18"/>
        </w:rPr>
        <w:t>/račun</w:t>
      </w:r>
      <w:r w:rsidRPr="00DF2C28">
        <w:rPr>
          <w:rFonts w:ascii="Century Gothic" w:hAnsi="Century Gothic" w:cs="Times New Roman"/>
          <w:sz w:val="18"/>
          <w:szCs w:val="18"/>
        </w:rPr>
        <w:t xml:space="preserve"> oziroma njen nesporni del naročnik plača v 30</w:t>
      </w:r>
      <w:r w:rsidR="00346B87" w:rsidRPr="00DF2C28">
        <w:rPr>
          <w:rFonts w:ascii="Century Gothic" w:hAnsi="Century Gothic" w:cs="Times New Roman"/>
          <w:sz w:val="18"/>
          <w:szCs w:val="18"/>
        </w:rPr>
        <w:t>.</w:t>
      </w:r>
      <w:r w:rsidRPr="00DF2C28">
        <w:rPr>
          <w:rFonts w:ascii="Century Gothic" w:hAnsi="Century Gothic" w:cs="Times New Roman"/>
          <w:sz w:val="18"/>
          <w:szCs w:val="18"/>
        </w:rPr>
        <w:t xml:space="preserve"> dneh od dneva </w:t>
      </w:r>
      <w:r w:rsidR="00C10C66" w:rsidRPr="00DF2C28">
        <w:rPr>
          <w:rFonts w:ascii="Century Gothic" w:hAnsi="Century Gothic" w:cs="Times New Roman"/>
          <w:sz w:val="18"/>
          <w:szCs w:val="18"/>
        </w:rPr>
        <w:t>prejema</w:t>
      </w:r>
      <w:r w:rsidRPr="00DF2C28">
        <w:rPr>
          <w:rFonts w:ascii="Century Gothic" w:hAnsi="Century Gothic" w:cs="Times New Roman"/>
          <w:sz w:val="18"/>
          <w:szCs w:val="18"/>
        </w:rPr>
        <w:t>, oziroma prvi delovni dan po tem datumu. Za delovni dan po tej pogodbi šteje vsak dan od ponedeljka do petka, razen dni, ki so v skladu z zakonom, ki ureja praznike in dela proste dneve v Republiki Sloveniji, opredeljeni kot dela prosti dnevi.</w:t>
      </w:r>
    </w:p>
    <w:p w14:paraId="2C9E0C95" w14:textId="77777777" w:rsidR="002F6383" w:rsidRPr="00DF2C28" w:rsidRDefault="002F6383" w:rsidP="00A0309A">
      <w:pPr>
        <w:spacing w:after="0" w:line="240" w:lineRule="auto"/>
        <w:jc w:val="both"/>
        <w:rPr>
          <w:rFonts w:ascii="Century Gothic" w:hAnsi="Century Gothic" w:cs="Times New Roman"/>
          <w:sz w:val="18"/>
          <w:szCs w:val="18"/>
        </w:rPr>
      </w:pPr>
    </w:p>
    <w:p w14:paraId="46556FE5" w14:textId="5C76BB70" w:rsidR="002F6383" w:rsidRPr="00DF2C28" w:rsidRDefault="0077530E"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w:t>
      </w:r>
      <w:r w:rsidR="002F6383" w:rsidRPr="00DF2C28">
        <w:rPr>
          <w:rFonts w:ascii="Century Gothic" w:hAnsi="Century Gothic" w:cs="Times New Roman"/>
          <w:sz w:val="18"/>
          <w:szCs w:val="18"/>
        </w:rPr>
        <w:t xml:space="preserve">aročnik bo plačila izvajalcu plačeval na TRR izvajalca št. SI56 </w:t>
      </w:r>
      <w:r w:rsidR="00C10C66" w:rsidRPr="00DF2C28">
        <w:rPr>
          <w:rFonts w:ascii="Century Gothic" w:hAnsi="Century Gothic" w:cs="Times New Roman"/>
          <w:sz w:val="18"/>
          <w:szCs w:val="18"/>
        </w:rPr>
        <w:t>_________________</w:t>
      </w:r>
      <w:r w:rsidR="002F6383" w:rsidRPr="00DF2C28">
        <w:rPr>
          <w:rFonts w:ascii="Century Gothic" w:hAnsi="Century Gothic" w:cs="Times New Roman"/>
          <w:sz w:val="18"/>
          <w:szCs w:val="18"/>
        </w:rPr>
        <w:t xml:space="preserve">, odprt pri </w:t>
      </w:r>
      <w:r w:rsidR="00C10C66" w:rsidRPr="00DF2C28">
        <w:rPr>
          <w:rFonts w:ascii="Century Gothic" w:hAnsi="Century Gothic" w:cs="Times New Roman"/>
          <w:sz w:val="18"/>
          <w:szCs w:val="18"/>
        </w:rPr>
        <w:t>______________</w:t>
      </w:r>
      <w:r w:rsidR="002F6383" w:rsidRPr="00DF2C28">
        <w:rPr>
          <w:rFonts w:ascii="Century Gothic" w:hAnsi="Century Gothic" w:cs="Times New Roman"/>
          <w:sz w:val="18"/>
          <w:szCs w:val="18"/>
        </w:rPr>
        <w:t xml:space="preserve">, ali na katerikoli drug TRR izvajalca, o katerem bo izvajalec </w:t>
      </w:r>
      <w:r w:rsidRPr="00DF2C28">
        <w:rPr>
          <w:rFonts w:ascii="Century Gothic" w:hAnsi="Century Gothic" w:cs="Times New Roman"/>
          <w:sz w:val="18"/>
          <w:szCs w:val="18"/>
        </w:rPr>
        <w:t>n</w:t>
      </w:r>
      <w:r w:rsidR="002F6383" w:rsidRPr="00DF2C28">
        <w:rPr>
          <w:rFonts w:ascii="Century Gothic" w:hAnsi="Century Gothic" w:cs="Times New Roman"/>
          <w:sz w:val="18"/>
          <w:szCs w:val="18"/>
        </w:rPr>
        <w:t>aročnika pisno obvestil po sklenitvi pogodbe.</w:t>
      </w:r>
    </w:p>
    <w:p w14:paraId="56B26DC5" w14:textId="77777777" w:rsidR="002F6383" w:rsidRPr="00DF2C28" w:rsidRDefault="002F6383" w:rsidP="00A0309A">
      <w:pPr>
        <w:spacing w:after="0" w:line="240" w:lineRule="auto"/>
        <w:jc w:val="both"/>
        <w:rPr>
          <w:rFonts w:ascii="Century Gothic" w:hAnsi="Century Gothic" w:cs="Times New Roman"/>
          <w:sz w:val="18"/>
          <w:szCs w:val="18"/>
        </w:rPr>
      </w:pPr>
    </w:p>
    <w:p w14:paraId="162A06A5" w14:textId="77777777" w:rsidR="0077530E" w:rsidRPr="00DF2C28" w:rsidRDefault="002F6383" w:rsidP="0077530E">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 xml:space="preserve">Če bo naročnik zamujal s plačili, ima izvajalec pravico do zamudnih obresti skladno z določbami Obligacijskega zakonika. </w:t>
      </w:r>
    </w:p>
    <w:p w14:paraId="654DA6E1" w14:textId="77777777" w:rsidR="0077530E" w:rsidRPr="00DF2C28" w:rsidRDefault="0077530E" w:rsidP="0077530E">
      <w:pPr>
        <w:spacing w:after="0" w:line="240" w:lineRule="auto"/>
        <w:jc w:val="both"/>
        <w:outlineLvl w:val="0"/>
        <w:rPr>
          <w:rFonts w:ascii="Century Gothic" w:hAnsi="Century Gothic" w:cs="Times New Roman"/>
          <w:sz w:val="18"/>
          <w:szCs w:val="18"/>
        </w:rPr>
      </w:pPr>
    </w:p>
    <w:p w14:paraId="6F07F5C1" w14:textId="0AC4CC12" w:rsidR="002F6383" w:rsidRPr="00DF2C28" w:rsidRDefault="0077530E" w:rsidP="0077530E">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color w:val="000000"/>
          <w:sz w:val="18"/>
          <w:szCs w:val="18"/>
        </w:rPr>
        <w:t>N</w:t>
      </w:r>
      <w:r w:rsidR="002F6383" w:rsidRPr="00DF2C28">
        <w:rPr>
          <w:rFonts w:ascii="Century Gothic" w:hAnsi="Century Gothic" w:cs="Times New Roman"/>
          <w:color w:val="000000"/>
          <w:sz w:val="18"/>
          <w:szCs w:val="18"/>
        </w:rPr>
        <w:t xml:space="preserve">aročnik na podpisanih izvršenih delih ne dovoljuje pridržkov lastninskih pravic na premičninah ter uporabe klavzule predelave s strani izvajalca ali njegovih podizvajalcev ter drugih sodelujočih subjektov pri izvedbi te pogodbe, v kar izvajalec s podpisom te pogodbe izrecno privoli in s čimer je dolžan seznaniti in pogodbeno zavezati svoje podizvajalce ter druge sodelujoče pri izvedbi te pogodbe. Izvajalec s podpisom pogodbe potrjuje, da se s tem izrecno strinja. </w:t>
      </w:r>
      <w:r w:rsidR="002F6383" w:rsidRPr="00DF2C28">
        <w:rPr>
          <w:rFonts w:ascii="Century Gothic" w:hAnsi="Century Gothic" w:cs="Times New Roman"/>
          <w:bCs/>
          <w:sz w:val="18"/>
          <w:szCs w:val="18"/>
        </w:rPr>
        <w:t xml:space="preserve">Za izvršena dela štejejo dela, ki so izvedena do te mere, da so materiali fiksno in dokončno spojeni z objektom. </w:t>
      </w:r>
      <w:r w:rsidR="002F6383" w:rsidRPr="00DF2C28">
        <w:rPr>
          <w:rFonts w:ascii="Century Gothic" w:hAnsi="Century Gothic" w:cs="Times New Roman"/>
          <w:color w:val="000000"/>
          <w:sz w:val="18"/>
          <w:szCs w:val="18"/>
        </w:rPr>
        <w:t>Prevzem izvedenih del, vključno z njihovo kakovostjo, se v celoti opravi s primopredajnim zapisnikom na prevzemu.</w:t>
      </w:r>
    </w:p>
    <w:p w14:paraId="1F6BDC29" w14:textId="16CDC71B" w:rsidR="0077530E" w:rsidRPr="00DF2C28" w:rsidRDefault="0077530E" w:rsidP="0077530E">
      <w:pPr>
        <w:spacing w:after="0" w:line="240" w:lineRule="auto"/>
        <w:jc w:val="both"/>
        <w:rPr>
          <w:rFonts w:ascii="Century Gothic" w:hAnsi="Century Gothic" w:cs="Times New Roman"/>
          <w:sz w:val="18"/>
          <w:szCs w:val="18"/>
        </w:rPr>
      </w:pPr>
    </w:p>
    <w:p w14:paraId="6F5C20FC" w14:textId="77777777" w:rsidR="000A7F8B" w:rsidRPr="00DF2C28" w:rsidRDefault="000A7F8B" w:rsidP="0077530E">
      <w:pPr>
        <w:spacing w:after="0" w:line="240" w:lineRule="auto"/>
        <w:jc w:val="both"/>
        <w:rPr>
          <w:rFonts w:ascii="Century Gothic" w:hAnsi="Century Gothic" w:cs="Times New Roman"/>
          <w:sz w:val="18"/>
          <w:szCs w:val="18"/>
        </w:rPr>
      </w:pPr>
    </w:p>
    <w:p w14:paraId="07E9CBDE" w14:textId="5B090F94" w:rsidR="0077530E" w:rsidRPr="00DF2C28" w:rsidRDefault="004B46BF" w:rsidP="0077530E">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4.3</w:t>
      </w:r>
    </w:p>
    <w:p w14:paraId="2F3EB541" w14:textId="5382E699" w:rsidR="002F6383" w:rsidRPr="00FD1F47" w:rsidRDefault="0077530E"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w:t>
      </w:r>
      <w:r w:rsidR="002F6383" w:rsidRPr="00DF2C28">
        <w:rPr>
          <w:rFonts w:ascii="Century Gothic" w:hAnsi="Century Gothic" w:cs="Times New Roman"/>
          <w:sz w:val="18"/>
          <w:szCs w:val="18"/>
        </w:rPr>
        <w:t xml:space="preserve">aročnik si pridržuje pravico zmanjšati vrednost posamezne mesečne situacije, če v sami situaciji nastopijo </w:t>
      </w:r>
      <w:r w:rsidR="002F6383" w:rsidRPr="00FD1F47">
        <w:rPr>
          <w:rFonts w:ascii="Century Gothic" w:hAnsi="Century Gothic" w:cs="Times New Roman"/>
          <w:sz w:val="18"/>
          <w:szCs w:val="18"/>
        </w:rPr>
        <w:t>sporne postavke, ali če naročnik in/ali njegov nadzornik ugotovi, da vgrajeni materiali, ali izvedba del odstopajo od projektne dokumentacije ali razpisne dokumentacije in ne izkazujejo ustrezne oziroma predpisane kvalitete, ali če izvajalec zamuja z vzorčenjem materialov in/ali izdelavo tehnoloških elaboratov in/ali izdelavo poročil</w:t>
      </w:r>
      <w:r w:rsidR="008A21EC" w:rsidRPr="00FD1F47">
        <w:rPr>
          <w:rFonts w:ascii="Century Gothic" w:hAnsi="Century Gothic" w:cs="Times New Roman"/>
          <w:sz w:val="18"/>
          <w:szCs w:val="18"/>
        </w:rPr>
        <w:t xml:space="preserve"> </w:t>
      </w:r>
      <w:r w:rsidR="002F6383" w:rsidRPr="00FD1F47">
        <w:rPr>
          <w:rFonts w:ascii="Century Gothic" w:hAnsi="Century Gothic" w:cs="Times New Roman"/>
          <w:sz w:val="18"/>
          <w:szCs w:val="18"/>
        </w:rPr>
        <w:t>točke</w:t>
      </w:r>
      <w:r w:rsidR="009B5FBE" w:rsidRPr="00FD1F47">
        <w:rPr>
          <w:rFonts w:ascii="Century Gothic" w:hAnsi="Century Gothic" w:cs="Times New Roman"/>
          <w:sz w:val="18"/>
          <w:szCs w:val="18"/>
        </w:rPr>
        <w:t xml:space="preserve"> </w:t>
      </w:r>
      <w:r w:rsidR="008A21EC" w:rsidRPr="00FD1F47">
        <w:rPr>
          <w:rFonts w:ascii="Century Gothic" w:hAnsi="Century Gothic" w:cs="Times New Roman"/>
          <w:sz w:val="18"/>
          <w:szCs w:val="18"/>
        </w:rPr>
        <w:t xml:space="preserve">8.7 </w:t>
      </w:r>
      <w:r w:rsidR="009B5FBE" w:rsidRPr="00FD1F47">
        <w:rPr>
          <w:rFonts w:ascii="Century Gothic" w:hAnsi="Century Gothic" w:cs="Times New Roman"/>
          <w:sz w:val="18"/>
          <w:szCs w:val="18"/>
        </w:rPr>
        <w:t>te pogodbe</w:t>
      </w:r>
      <w:r w:rsidR="002F6383" w:rsidRPr="00FD1F47">
        <w:rPr>
          <w:rFonts w:ascii="Century Gothic" w:hAnsi="Century Gothic" w:cs="Times New Roman"/>
          <w:sz w:val="18"/>
          <w:szCs w:val="18"/>
        </w:rPr>
        <w:t xml:space="preserve"> ali če izvajalec ne izpolnjuje varstvenih in/ali naravovarstvenih oz. okoljevarstvenih ukrepov. V primeru, da izvajalec na zahtevo naročnika ne predloži zmanjšane mesečne situacije za sporni del, si naročnik pridržuje pravico, da zavrne celotno mesečno situacijo. Sporni del zneska morajo do predložitve naslednje situacije razrešiti naročnik, nadzornik in izvajalec.</w:t>
      </w:r>
    </w:p>
    <w:p w14:paraId="13BC3B88" w14:textId="77777777" w:rsidR="002F6383" w:rsidRPr="00FD1F47" w:rsidRDefault="002F6383" w:rsidP="00A0309A">
      <w:pPr>
        <w:spacing w:after="0" w:line="240" w:lineRule="auto"/>
        <w:jc w:val="both"/>
        <w:rPr>
          <w:rFonts w:ascii="Century Gothic" w:hAnsi="Century Gothic" w:cs="Times New Roman"/>
          <w:sz w:val="18"/>
          <w:szCs w:val="18"/>
        </w:rPr>
      </w:pPr>
    </w:p>
    <w:p w14:paraId="37449DBC" w14:textId="1709D899" w:rsidR="0077530E" w:rsidRPr="00FD1F47" w:rsidRDefault="004B46BF" w:rsidP="0077530E">
      <w:pPr>
        <w:spacing w:after="0" w:line="240" w:lineRule="auto"/>
        <w:ind w:right="70"/>
        <w:jc w:val="center"/>
        <w:rPr>
          <w:rFonts w:ascii="Century Gothic" w:hAnsi="Century Gothic" w:cs="Times New Roman"/>
          <w:b/>
          <w:sz w:val="18"/>
          <w:szCs w:val="18"/>
        </w:rPr>
      </w:pPr>
      <w:r w:rsidRPr="00FD1F47">
        <w:rPr>
          <w:rFonts w:ascii="Century Gothic" w:hAnsi="Century Gothic" w:cs="Times New Roman"/>
          <w:b/>
          <w:sz w:val="18"/>
          <w:szCs w:val="18"/>
        </w:rPr>
        <w:t>4.</w:t>
      </w:r>
      <w:r w:rsidR="008A21EC" w:rsidRPr="00FD1F47">
        <w:rPr>
          <w:rFonts w:ascii="Century Gothic" w:hAnsi="Century Gothic" w:cs="Times New Roman"/>
          <w:b/>
          <w:sz w:val="18"/>
          <w:szCs w:val="18"/>
        </w:rPr>
        <w:t>4</w:t>
      </w:r>
    </w:p>
    <w:p w14:paraId="7DB26544" w14:textId="1812B869" w:rsidR="00107080" w:rsidRPr="00FD1F47" w:rsidRDefault="002F6383" w:rsidP="00107080">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Končno situacijo bo izvajalec predložil v 5</w:t>
      </w:r>
      <w:r w:rsidR="00107080" w:rsidRPr="00FD1F47">
        <w:rPr>
          <w:rFonts w:ascii="Century Gothic" w:hAnsi="Century Gothic" w:cs="Times New Roman"/>
          <w:sz w:val="18"/>
          <w:szCs w:val="18"/>
        </w:rPr>
        <w:t>.</w:t>
      </w:r>
      <w:r w:rsidRPr="00FD1F47">
        <w:rPr>
          <w:rFonts w:ascii="Century Gothic" w:hAnsi="Century Gothic" w:cs="Times New Roman"/>
          <w:sz w:val="18"/>
          <w:szCs w:val="18"/>
        </w:rPr>
        <w:t xml:space="preserve"> delovnih dneh po podpisanem končnem obračunu</w:t>
      </w:r>
      <w:r w:rsidR="002717DE" w:rsidRPr="00FD1F47">
        <w:rPr>
          <w:rFonts w:ascii="Century Gothic" w:hAnsi="Century Gothic" w:cs="Times New Roman"/>
          <w:sz w:val="18"/>
          <w:szCs w:val="18"/>
        </w:rPr>
        <w:t xml:space="preserve"> in ko izvajalec izroči naročniku garancijo za odpravo napak v garancijski dobi iz točke 10.6</w:t>
      </w:r>
      <w:r w:rsidR="00107080" w:rsidRPr="00FD1F47">
        <w:rPr>
          <w:rFonts w:ascii="Century Gothic" w:hAnsi="Century Gothic" w:cs="Times New Roman"/>
          <w:sz w:val="18"/>
          <w:szCs w:val="18"/>
        </w:rPr>
        <w:t xml:space="preserve">. </w:t>
      </w:r>
      <w:r w:rsidR="00107080" w:rsidRPr="00FD1F47">
        <w:rPr>
          <w:rFonts w:ascii="Century Gothic" w:eastAsia="Times New Roman" w:hAnsi="Century Gothic" w:cs="Times New Roman"/>
          <w:sz w:val="18"/>
          <w:szCs w:val="18"/>
        </w:rPr>
        <w:t>Naročnik</w:t>
      </w:r>
      <w:r w:rsidR="00107080" w:rsidRPr="00FD1F47">
        <w:rPr>
          <w:rFonts w:ascii="Century Gothic" w:hAnsi="Century Gothic" w:cs="Times New Roman"/>
          <w:sz w:val="18"/>
          <w:szCs w:val="18"/>
        </w:rPr>
        <w:t xml:space="preserve"> </w:t>
      </w:r>
      <w:r w:rsidR="00107080" w:rsidRPr="00FD1F47">
        <w:rPr>
          <w:rFonts w:ascii="Century Gothic" w:eastAsia="Times New Roman" w:hAnsi="Century Gothic" w:cs="Times New Roman"/>
          <w:sz w:val="18"/>
          <w:szCs w:val="18"/>
        </w:rPr>
        <w:t>je dolžan izvajalcu oziroma podizvajalcem potrjeno končno situacijo oz. končni obračun plačati v roku 30 dni od uradnega prejema računa. Nepravočasna p</w:t>
      </w:r>
      <w:r w:rsidR="00107080" w:rsidRPr="00FD1F47">
        <w:rPr>
          <w:rFonts w:ascii="Century Gothic" w:hAnsi="Century Gothic" w:cs="Times New Roman"/>
          <w:sz w:val="18"/>
          <w:szCs w:val="18"/>
        </w:rPr>
        <w:t>redložitev bančne garancije oziroma kavcijskega zavarovanja zadrži plačilo končnega obračuna.</w:t>
      </w:r>
    </w:p>
    <w:p w14:paraId="3FE3DE76" w14:textId="77777777" w:rsidR="00107080" w:rsidRPr="00FD1F47" w:rsidRDefault="00107080" w:rsidP="00107080">
      <w:pPr>
        <w:pStyle w:val="Telobesedila-zamik3"/>
        <w:keepLines/>
        <w:widowControl w:val="0"/>
        <w:spacing w:after="0" w:line="276" w:lineRule="auto"/>
        <w:ind w:left="0"/>
        <w:contextualSpacing/>
        <w:jc w:val="both"/>
        <w:rPr>
          <w:rFonts w:ascii="Century Gothic" w:hAnsi="Century Gothic" w:cs="Times New Roman"/>
          <w:sz w:val="18"/>
          <w:szCs w:val="18"/>
        </w:rPr>
      </w:pPr>
    </w:p>
    <w:p w14:paraId="23DA18FB" w14:textId="69CB27DA" w:rsidR="00107080" w:rsidRPr="00FD1F47" w:rsidRDefault="00107080" w:rsidP="00107080">
      <w:pPr>
        <w:keepLines/>
        <w:widowControl w:val="0"/>
        <w:spacing w:line="276" w:lineRule="auto"/>
        <w:contextualSpacing/>
        <w:jc w:val="both"/>
        <w:rPr>
          <w:rFonts w:ascii="Century Gothic" w:hAnsi="Century Gothic" w:cs="Times New Roman"/>
          <w:sz w:val="18"/>
          <w:szCs w:val="18"/>
        </w:rPr>
      </w:pPr>
      <w:r w:rsidRPr="00FD1F47">
        <w:rPr>
          <w:rFonts w:ascii="Century Gothic" w:hAnsi="Century Gothic" w:cs="Times New Roman"/>
          <w:sz w:val="18"/>
          <w:szCs w:val="18"/>
        </w:rPr>
        <w:t xml:space="preserve">Za uradni dan prejema končnega obračuna se šteje dan, ko je le-ta prispel v sistem UJPNET za </w:t>
      </w:r>
      <w:r w:rsidR="00D92196" w:rsidRPr="00FD1F47">
        <w:rPr>
          <w:rFonts w:ascii="Century Gothic" w:hAnsi="Century Gothic" w:cs="Times New Roman"/>
          <w:sz w:val="18"/>
          <w:szCs w:val="18"/>
        </w:rPr>
        <w:t>O</w:t>
      </w:r>
      <w:r w:rsidRPr="00FD1F47">
        <w:rPr>
          <w:rFonts w:ascii="Century Gothic" w:hAnsi="Century Gothic" w:cs="Times New Roman"/>
          <w:sz w:val="18"/>
          <w:szCs w:val="18"/>
        </w:rPr>
        <w:t xml:space="preserve">bčino Hrastnik ter </w:t>
      </w:r>
      <w:proofErr w:type="spellStart"/>
      <w:r w:rsidRPr="00FD1F47">
        <w:rPr>
          <w:rFonts w:ascii="Century Gothic" w:hAnsi="Century Gothic" w:cs="Times New Roman"/>
          <w:sz w:val="18"/>
          <w:szCs w:val="18"/>
        </w:rPr>
        <w:t>BizBox</w:t>
      </w:r>
      <w:proofErr w:type="spellEnd"/>
      <w:r w:rsidRPr="00FD1F47">
        <w:rPr>
          <w:rFonts w:ascii="Century Gothic" w:hAnsi="Century Gothic" w:cs="Times New Roman"/>
          <w:sz w:val="18"/>
          <w:szCs w:val="18"/>
        </w:rPr>
        <w:t xml:space="preserve"> za Spekter. </w:t>
      </w:r>
    </w:p>
    <w:p w14:paraId="00FD0CEF" w14:textId="77777777" w:rsidR="00107080" w:rsidRPr="00FD1F47" w:rsidRDefault="00107080" w:rsidP="00107080">
      <w:pPr>
        <w:keepLines/>
        <w:widowControl w:val="0"/>
        <w:spacing w:line="276" w:lineRule="auto"/>
        <w:contextualSpacing/>
        <w:jc w:val="both"/>
        <w:rPr>
          <w:rFonts w:ascii="Century Gothic" w:hAnsi="Century Gothic" w:cs="Times New Roman"/>
          <w:sz w:val="18"/>
          <w:szCs w:val="18"/>
        </w:rPr>
      </w:pPr>
    </w:p>
    <w:p w14:paraId="06E5E5B3" w14:textId="77777777" w:rsidR="00107080" w:rsidRPr="00FD1F47" w:rsidRDefault="00107080" w:rsidP="00107080">
      <w:pPr>
        <w:keepLines/>
        <w:widowControl w:val="0"/>
        <w:numPr>
          <w:ilvl w:val="12"/>
          <w:numId w:val="0"/>
        </w:numPr>
        <w:spacing w:line="276" w:lineRule="auto"/>
        <w:contextualSpacing/>
        <w:jc w:val="both"/>
        <w:rPr>
          <w:rFonts w:ascii="Century Gothic" w:hAnsi="Century Gothic" w:cs="Times New Roman"/>
          <w:sz w:val="18"/>
          <w:szCs w:val="18"/>
        </w:rPr>
      </w:pPr>
      <w:r w:rsidRPr="00FD1F47">
        <w:rPr>
          <w:rFonts w:ascii="Century Gothic" w:hAnsi="Century Gothic" w:cs="Times New Roman"/>
          <w:sz w:val="18"/>
          <w:szCs w:val="18"/>
        </w:rPr>
        <w:t xml:space="preserve">S strani nadzora in naročnika potrjen predlog končne situacije, je ustrezna podlaga za izstavitev končnega računa, ob pogoju: </w:t>
      </w:r>
    </w:p>
    <w:p w14:paraId="3CA9B256" w14:textId="77777777" w:rsidR="00107080" w:rsidRPr="00FD1F47" w:rsidRDefault="00107080" w:rsidP="00063FDE">
      <w:pPr>
        <w:keepLines/>
        <w:widowControl w:val="0"/>
        <w:numPr>
          <w:ilvl w:val="0"/>
          <w:numId w:val="9"/>
        </w:numPr>
        <w:spacing w:after="0" w:line="276" w:lineRule="auto"/>
        <w:contextualSpacing/>
        <w:jc w:val="both"/>
        <w:rPr>
          <w:rFonts w:ascii="Century Gothic" w:hAnsi="Century Gothic" w:cs="Times New Roman"/>
          <w:sz w:val="18"/>
          <w:szCs w:val="18"/>
        </w:rPr>
      </w:pPr>
      <w:r w:rsidRPr="00FD1F47">
        <w:rPr>
          <w:rFonts w:ascii="Century Gothic" w:hAnsi="Century Gothic" w:cs="Times New Roman"/>
          <w:sz w:val="18"/>
          <w:szCs w:val="18"/>
        </w:rPr>
        <w:t>da se je naročniku predala vsa dokumentacija,</w:t>
      </w:r>
    </w:p>
    <w:p w14:paraId="23D5E948" w14:textId="1141F466" w:rsidR="00107080" w:rsidRPr="00FD1F47" w:rsidRDefault="00107080" w:rsidP="00063FDE">
      <w:pPr>
        <w:keepLines/>
        <w:widowControl w:val="0"/>
        <w:numPr>
          <w:ilvl w:val="0"/>
          <w:numId w:val="9"/>
        </w:numPr>
        <w:spacing w:after="0" w:line="276" w:lineRule="auto"/>
        <w:contextualSpacing/>
        <w:jc w:val="both"/>
        <w:rPr>
          <w:rFonts w:ascii="Century Gothic" w:hAnsi="Century Gothic" w:cs="Times New Roman"/>
          <w:sz w:val="18"/>
          <w:szCs w:val="18"/>
        </w:rPr>
      </w:pPr>
      <w:r w:rsidRPr="00FD1F47">
        <w:rPr>
          <w:rFonts w:ascii="Century Gothic" w:hAnsi="Century Gothic" w:cs="Times New Roman"/>
          <w:sz w:val="18"/>
          <w:szCs w:val="18"/>
        </w:rPr>
        <w:t>da je bila uspešno opravljena primopredaja izvedenih del</w:t>
      </w:r>
      <w:r w:rsidR="007F5E4B" w:rsidRPr="00FD1F47">
        <w:rPr>
          <w:rFonts w:ascii="Century Gothic" w:hAnsi="Century Gothic" w:cs="Times New Roman"/>
          <w:sz w:val="18"/>
          <w:szCs w:val="18"/>
        </w:rPr>
        <w:t xml:space="preserve"> in podpisan končni primopredajni zapisnik</w:t>
      </w:r>
      <w:r w:rsidRPr="00FD1F47">
        <w:rPr>
          <w:rFonts w:ascii="Century Gothic" w:hAnsi="Century Gothic" w:cs="Times New Roman"/>
          <w:sz w:val="18"/>
          <w:szCs w:val="18"/>
        </w:rPr>
        <w:t>,</w:t>
      </w:r>
    </w:p>
    <w:p w14:paraId="606345B2" w14:textId="77777777" w:rsidR="00107080" w:rsidRPr="00DF2C28" w:rsidRDefault="00107080" w:rsidP="00063FDE">
      <w:pPr>
        <w:keepLines/>
        <w:widowControl w:val="0"/>
        <w:numPr>
          <w:ilvl w:val="0"/>
          <w:numId w:val="9"/>
        </w:numPr>
        <w:spacing w:after="0" w:line="276" w:lineRule="auto"/>
        <w:contextualSpacing/>
        <w:jc w:val="both"/>
        <w:rPr>
          <w:rFonts w:ascii="Century Gothic" w:hAnsi="Century Gothic" w:cs="Times New Roman"/>
          <w:sz w:val="18"/>
          <w:szCs w:val="18"/>
        </w:rPr>
      </w:pPr>
      <w:r w:rsidRPr="00FD1F47">
        <w:rPr>
          <w:rFonts w:ascii="Century Gothic" w:hAnsi="Century Gothic" w:cs="Times New Roman"/>
          <w:sz w:val="18"/>
          <w:szCs w:val="18"/>
        </w:rPr>
        <w:t>da je izvajalec naročniku dostavil bančno</w:t>
      </w:r>
      <w:r w:rsidRPr="00DF2C28">
        <w:rPr>
          <w:rFonts w:ascii="Century Gothic" w:hAnsi="Century Gothic" w:cs="Times New Roman"/>
          <w:sz w:val="18"/>
          <w:szCs w:val="18"/>
        </w:rPr>
        <w:t xml:space="preserve"> garancijo banke oz. kavcijsko zavarovanje za odpravo napak v garancijski dobi.</w:t>
      </w:r>
    </w:p>
    <w:p w14:paraId="2ECCB116" w14:textId="77777777" w:rsidR="00107080" w:rsidRPr="00DF2C28" w:rsidRDefault="00107080" w:rsidP="00A0309A">
      <w:pPr>
        <w:spacing w:after="0" w:line="240" w:lineRule="auto"/>
        <w:jc w:val="both"/>
        <w:rPr>
          <w:rFonts w:ascii="Century Gothic" w:hAnsi="Century Gothic" w:cs="Times New Roman"/>
          <w:sz w:val="18"/>
          <w:szCs w:val="18"/>
        </w:rPr>
      </w:pPr>
    </w:p>
    <w:p w14:paraId="3C80A799" w14:textId="44897C0E" w:rsidR="002F6383" w:rsidRPr="00DF2C28" w:rsidRDefault="00107080"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 </w:t>
      </w:r>
    </w:p>
    <w:p w14:paraId="2EAA74F8" w14:textId="23B0BC4A" w:rsidR="0094649F" w:rsidRPr="00DF2C28" w:rsidRDefault="00DB6A40" w:rsidP="0094649F">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4.</w:t>
      </w:r>
      <w:r w:rsidR="005F2092" w:rsidRPr="00DF2C28">
        <w:rPr>
          <w:rFonts w:ascii="Century Gothic" w:hAnsi="Century Gothic" w:cs="Times New Roman"/>
          <w:b/>
          <w:sz w:val="18"/>
          <w:szCs w:val="18"/>
        </w:rPr>
        <w:t>5</w:t>
      </w:r>
    </w:p>
    <w:p w14:paraId="5C562682"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V kolikor izvajalec pri izvajanju naročila nastopa s podizvajalci, se zavezuje, da bo z njimi sklenil pogodbe, v katerih bo natančno določena vrsta in obseg dela ter cena za opravljene storitve. Izvajalec se tudi zavezuje, da bo seznanil vse svoje podizvajalce z razpisno dokumentacijo in razpisnimi pogoji javnega naročila.</w:t>
      </w:r>
    </w:p>
    <w:p w14:paraId="70102FF3" w14:textId="77777777" w:rsidR="002F6383" w:rsidRPr="00DF2C28" w:rsidRDefault="002F6383" w:rsidP="00A0309A">
      <w:pPr>
        <w:spacing w:after="0" w:line="240" w:lineRule="auto"/>
        <w:jc w:val="both"/>
        <w:rPr>
          <w:rFonts w:ascii="Century Gothic" w:hAnsi="Century Gothic" w:cs="Times New Roman"/>
          <w:sz w:val="18"/>
          <w:szCs w:val="18"/>
        </w:rPr>
      </w:pPr>
    </w:p>
    <w:p w14:paraId="380C7E9B" w14:textId="072D025C"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V kolikor podizvajalci </w:t>
      </w:r>
      <w:r w:rsidR="00FC119A" w:rsidRPr="00DF2C28">
        <w:rPr>
          <w:rFonts w:ascii="Century Gothic" w:hAnsi="Century Gothic" w:cs="Times New Roman"/>
          <w:sz w:val="18"/>
          <w:szCs w:val="18"/>
        </w:rPr>
        <w:t>v skladu in na način,</w:t>
      </w:r>
      <w:r w:rsidR="0094649F" w:rsidRPr="00DF2C28">
        <w:rPr>
          <w:rFonts w:ascii="Century Gothic" w:hAnsi="Century Gothic" w:cs="Times New Roman"/>
          <w:sz w:val="18"/>
          <w:szCs w:val="18"/>
        </w:rPr>
        <w:t xml:space="preserve"> določ</w:t>
      </w:r>
      <w:r w:rsidR="00FC119A" w:rsidRPr="00DF2C28">
        <w:rPr>
          <w:rFonts w:ascii="Century Gothic" w:hAnsi="Century Gothic" w:cs="Times New Roman"/>
          <w:sz w:val="18"/>
          <w:szCs w:val="18"/>
        </w:rPr>
        <w:t xml:space="preserve">en v </w:t>
      </w:r>
      <w:r w:rsidRPr="00DF2C28">
        <w:rPr>
          <w:rFonts w:ascii="Century Gothic" w:hAnsi="Century Gothic" w:cs="Times New Roman"/>
          <w:sz w:val="18"/>
          <w:szCs w:val="18"/>
        </w:rPr>
        <w:t>druge</w:t>
      </w:r>
      <w:r w:rsidR="00FC119A" w:rsidRPr="00DF2C28">
        <w:rPr>
          <w:rFonts w:ascii="Century Gothic" w:hAnsi="Century Gothic" w:cs="Times New Roman"/>
          <w:sz w:val="18"/>
          <w:szCs w:val="18"/>
        </w:rPr>
        <w:t>m</w:t>
      </w:r>
      <w:r w:rsidRPr="00DF2C28">
        <w:rPr>
          <w:rFonts w:ascii="Century Gothic" w:hAnsi="Century Gothic" w:cs="Times New Roman"/>
          <w:sz w:val="18"/>
          <w:szCs w:val="18"/>
        </w:rPr>
        <w:t xml:space="preserve"> in tretje</w:t>
      </w:r>
      <w:r w:rsidR="00FC119A" w:rsidRPr="00DF2C28">
        <w:rPr>
          <w:rFonts w:ascii="Century Gothic" w:hAnsi="Century Gothic" w:cs="Times New Roman"/>
          <w:sz w:val="18"/>
          <w:szCs w:val="18"/>
        </w:rPr>
        <w:t>m</w:t>
      </w:r>
      <w:r w:rsidRPr="00DF2C28">
        <w:rPr>
          <w:rFonts w:ascii="Century Gothic" w:hAnsi="Century Gothic" w:cs="Times New Roman"/>
          <w:sz w:val="18"/>
          <w:szCs w:val="18"/>
        </w:rPr>
        <w:t xml:space="preserve"> odstavk</w:t>
      </w:r>
      <w:r w:rsidR="00FC119A" w:rsidRPr="00DF2C28">
        <w:rPr>
          <w:rFonts w:ascii="Century Gothic" w:hAnsi="Century Gothic" w:cs="Times New Roman"/>
          <w:sz w:val="18"/>
          <w:szCs w:val="18"/>
        </w:rPr>
        <w:t>u</w:t>
      </w:r>
      <w:r w:rsidRPr="00DF2C28">
        <w:rPr>
          <w:rFonts w:ascii="Century Gothic" w:hAnsi="Century Gothic" w:cs="Times New Roman"/>
          <w:sz w:val="18"/>
          <w:szCs w:val="18"/>
        </w:rPr>
        <w:t xml:space="preserve"> 94. člena ZJN-3 zahtevajo neposredna plačila, izvajalec s to pogodbo pooblašča naročnika, da na podlagi potrjenega računa oziroma situacije neposredno plačujeta podizvajalcem.</w:t>
      </w:r>
    </w:p>
    <w:p w14:paraId="5261C791" w14:textId="77777777" w:rsidR="002F6383" w:rsidRPr="00DF2C28" w:rsidRDefault="002F6383" w:rsidP="00A0309A">
      <w:pPr>
        <w:spacing w:after="0" w:line="240" w:lineRule="auto"/>
        <w:jc w:val="both"/>
        <w:rPr>
          <w:rFonts w:ascii="Century Gothic" w:hAnsi="Century Gothic" w:cs="Times New Roman"/>
          <w:sz w:val="18"/>
          <w:szCs w:val="18"/>
        </w:rPr>
      </w:pPr>
    </w:p>
    <w:p w14:paraId="0C31D58E"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Glavni izvajalec se zavezuje svojemu računu oziroma situaciji priložiti račun oziroma situacijo podizvajalca, ki od naročnika zahteva neposredno plačilo. V razmerju do naročnika izvajalec v celoti odgovarja za izvedbo del, ki so predmet te pogodbe.</w:t>
      </w:r>
    </w:p>
    <w:p w14:paraId="6EDA4DD3" w14:textId="77777777" w:rsidR="002F6383" w:rsidRPr="00DF2C28" w:rsidRDefault="002F6383" w:rsidP="00A0309A">
      <w:pPr>
        <w:spacing w:after="0" w:line="240" w:lineRule="auto"/>
        <w:jc w:val="both"/>
        <w:rPr>
          <w:rFonts w:ascii="Century Gothic" w:hAnsi="Century Gothic" w:cs="Times New Roman"/>
          <w:sz w:val="18"/>
          <w:szCs w:val="18"/>
        </w:rPr>
      </w:pPr>
    </w:p>
    <w:p w14:paraId="47E87C0E" w14:textId="1E2C102A" w:rsidR="002F6383" w:rsidRPr="00DF2C28" w:rsidRDefault="004B46BF"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w:t>
      </w:r>
      <w:r w:rsidR="002F6383" w:rsidRPr="00DF2C28">
        <w:rPr>
          <w:rFonts w:ascii="Century Gothic" w:hAnsi="Century Gothic" w:cs="Times New Roman"/>
          <w:sz w:val="18"/>
          <w:szCs w:val="18"/>
        </w:rPr>
        <w:t xml:space="preserve">, ki po sklenitvi pogodbe o izvedbi </w:t>
      </w:r>
      <w:r w:rsidRPr="00DF2C28">
        <w:rPr>
          <w:rFonts w:ascii="Century Gothic" w:hAnsi="Century Gothic" w:cs="Times New Roman"/>
          <w:sz w:val="18"/>
          <w:szCs w:val="18"/>
        </w:rPr>
        <w:t>javnega</w:t>
      </w:r>
      <w:r w:rsidR="002F6383" w:rsidRPr="00DF2C28">
        <w:rPr>
          <w:rFonts w:ascii="Century Gothic" w:hAnsi="Century Gothic" w:cs="Times New Roman"/>
          <w:sz w:val="18"/>
          <w:szCs w:val="18"/>
        </w:rPr>
        <w:t xml:space="preserve"> naročila zamenja podizvajalca ali če sklene pogodbo z novim podizvajalcem, v roku 5 dni po spremembi obvestiti naročnika ter posredovati:</w:t>
      </w:r>
    </w:p>
    <w:p w14:paraId="783E32D4" w14:textId="77777777" w:rsidR="004B46BF" w:rsidRPr="00DF2C28" w:rsidRDefault="004B46BF" w:rsidP="00063FDE">
      <w:pPr>
        <w:pStyle w:val="Odstavekseznama"/>
        <w:numPr>
          <w:ilvl w:val="0"/>
          <w:numId w:val="1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podatke in dokumente iz druge, tretje in četrte alineje drugega odstavka 94. člena ZJN-3,</w:t>
      </w:r>
    </w:p>
    <w:p w14:paraId="3CEC0E36" w14:textId="62588048" w:rsidR="002F6383" w:rsidRPr="00DF2C28" w:rsidRDefault="002F6383" w:rsidP="00063FDE">
      <w:pPr>
        <w:pStyle w:val="Odstavekseznama"/>
        <w:numPr>
          <w:ilvl w:val="0"/>
          <w:numId w:val="1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soglasje novega podizvajalca za neposredno plačilo, v kolikor podizvajalec neposredno plačilo zahteva.</w:t>
      </w:r>
    </w:p>
    <w:p w14:paraId="46EA0163" w14:textId="77777777" w:rsidR="002F6383" w:rsidRPr="00DF2C28" w:rsidRDefault="002F6383" w:rsidP="00A0309A">
      <w:pPr>
        <w:spacing w:after="0" w:line="240" w:lineRule="auto"/>
        <w:jc w:val="both"/>
        <w:rPr>
          <w:rFonts w:ascii="Century Gothic" w:hAnsi="Century Gothic" w:cs="Times New Roman"/>
          <w:sz w:val="18"/>
          <w:szCs w:val="18"/>
        </w:rPr>
      </w:pPr>
    </w:p>
    <w:p w14:paraId="1A440FA7" w14:textId="4FED09F4" w:rsidR="002F6383" w:rsidRPr="00DF2C28" w:rsidRDefault="0094649F"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Naročnik </w:t>
      </w:r>
      <w:r w:rsidR="004B46BF" w:rsidRPr="00DF2C28">
        <w:rPr>
          <w:rFonts w:ascii="Century Gothic" w:hAnsi="Century Gothic" w:cs="Times New Roman"/>
          <w:sz w:val="18"/>
          <w:szCs w:val="18"/>
        </w:rPr>
        <w:t>na podlagi</w:t>
      </w:r>
      <w:r w:rsidR="002F6383" w:rsidRPr="00DF2C28">
        <w:rPr>
          <w:rFonts w:ascii="Century Gothic" w:hAnsi="Century Gothic" w:cs="Times New Roman"/>
          <w:sz w:val="18"/>
          <w:szCs w:val="18"/>
        </w:rPr>
        <w:t xml:space="preserve"> četrtega odstavka 94. člena ZJN-3 zamenjavo podizvajalca bodisi odobri ali zavrne. Naročnik bo zavrnil vsakega podizvajalca, če zanj obstajajo razlogi za izključitev iz </w:t>
      </w:r>
      <w:r w:rsidRPr="00DF2C28">
        <w:rPr>
          <w:rFonts w:ascii="Century Gothic" w:hAnsi="Century Gothic" w:cs="Times New Roman"/>
          <w:sz w:val="18"/>
          <w:szCs w:val="18"/>
        </w:rPr>
        <w:t>razpisne dokumentacije</w:t>
      </w:r>
      <w:r w:rsidR="002F6383" w:rsidRPr="00DF2C28">
        <w:rPr>
          <w:rFonts w:ascii="Century Gothic" w:hAnsi="Century Gothic" w:cs="Times New Roman"/>
          <w:sz w:val="18"/>
          <w:szCs w:val="18"/>
        </w:rPr>
        <w:t xml:space="preserve">. Naročnik lahko zavrne zamenjavo podizvajalca oziroma vključitev novega podizvajalca tudi, če bi to lahko vplivalo na nemoteno izvajanje ali dokončanje del in če novi podizvajalec ne izpolnjuje pogojev, ki </w:t>
      </w:r>
      <w:r w:rsidRPr="00DF2C28">
        <w:rPr>
          <w:rFonts w:ascii="Century Gothic" w:hAnsi="Century Gothic" w:cs="Times New Roman"/>
          <w:sz w:val="18"/>
          <w:szCs w:val="18"/>
        </w:rPr>
        <w:t>jih je</w:t>
      </w:r>
      <w:r w:rsidR="002F6383" w:rsidRPr="00DF2C28">
        <w:rPr>
          <w:rFonts w:ascii="Century Gothic" w:hAnsi="Century Gothic" w:cs="Times New Roman"/>
          <w:sz w:val="18"/>
          <w:szCs w:val="18"/>
        </w:rPr>
        <w:t xml:space="preserve"> postavil naročnik v </w:t>
      </w:r>
      <w:r w:rsidR="003403E5" w:rsidRPr="00DF2C28">
        <w:rPr>
          <w:rFonts w:ascii="Century Gothic" w:hAnsi="Century Gothic" w:cs="Times New Roman"/>
          <w:sz w:val="18"/>
          <w:szCs w:val="18"/>
        </w:rPr>
        <w:t xml:space="preserve">razpisni </w:t>
      </w:r>
      <w:r w:rsidR="002F6383" w:rsidRPr="00DF2C28">
        <w:rPr>
          <w:rFonts w:ascii="Century Gothic" w:hAnsi="Century Gothic" w:cs="Times New Roman"/>
          <w:sz w:val="18"/>
          <w:szCs w:val="18"/>
        </w:rPr>
        <w:t xml:space="preserve">dokumentaciji v zvezi z oddajo </w:t>
      </w:r>
      <w:r w:rsidR="00C63F0D" w:rsidRPr="00DF2C28">
        <w:rPr>
          <w:rFonts w:ascii="Century Gothic" w:hAnsi="Century Gothic" w:cs="Times New Roman"/>
          <w:sz w:val="18"/>
          <w:szCs w:val="18"/>
        </w:rPr>
        <w:t xml:space="preserve"> </w:t>
      </w:r>
      <w:r w:rsidR="004B46BF" w:rsidRPr="00DF2C28">
        <w:rPr>
          <w:rFonts w:ascii="Century Gothic" w:hAnsi="Century Gothic" w:cs="Times New Roman"/>
          <w:sz w:val="18"/>
          <w:szCs w:val="18"/>
        </w:rPr>
        <w:t>javnega</w:t>
      </w:r>
      <w:r w:rsidR="00C63F0D" w:rsidRPr="00DF2C28">
        <w:rPr>
          <w:rFonts w:ascii="Century Gothic" w:hAnsi="Century Gothic" w:cs="Times New Roman"/>
          <w:sz w:val="18"/>
          <w:szCs w:val="18"/>
        </w:rPr>
        <w:t xml:space="preserve"> </w:t>
      </w:r>
      <w:r w:rsidR="002F6383" w:rsidRPr="00DF2C28">
        <w:rPr>
          <w:rFonts w:ascii="Century Gothic" w:hAnsi="Century Gothic" w:cs="Times New Roman"/>
          <w:sz w:val="18"/>
          <w:szCs w:val="18"/>
        </w:rPr>
        <w:t>naročila. Izvajalec lahko zamenja podizvajalca šele po odobritvi naročnik</w:t>
      </w:r>
      <w:r w:rsidR="003403E5" w:rsidRPr="00DF2C28">
        <w:rPr>
          <w:rFonts w:ascii="Century Gothic" w:hAnsi="Century Gothic" w:cs="Times New Roman"/>
          <w:sz w:val="18"/>
          <w:szCs w:val="18"/>
        </w:rPr>
        <w:t>a</w:t>
      </w:r>
      <w:r w:rsidR="002F6383" w:rsidRPr="00DF2C28">
        <w:rPr>
          <w:rFonts w:ascii="Century Gothic" w:hAnsi="Century Gothic" w:cs="Times New Roman"/>
          <w:sz w:val="18"/>
          <w:szCs w:val="18"/>
        </w:rPr>
        <w:t>, pri čemer mora predložiti vse zahtevane dokumente iz prejšnjega odstavka</w:t>
      </w:r>
      <w:r w:rsidR="003403E5" w:rsidRPr="00DF2C28">
        <w:rPr>
          <w:rFonts w:ascii="Century Gothic" w:hAnsi="Century Gothic" w:cs="Times New Roman"/>
          <w:sz w:val="18"/>
          <w:szCs w:val="18"/>
        </w:rPr>
        <w:t xml:space="preserve"> tega člena</w:t>
      </w:r>
      <w:r w:rsidR="002F6383" w:rsidRPr="00DF2C28">
        <w:rPr>
          <w:rFonts w:ascii="Century Gothic" w:hAnsi="Century Gothic" w:cs="Times New Roman"/>
          <w:sz w:val="18"/>
          <w:szCs w:val="18"/>
        </w:rPr>
        <w:t>.</w:t>
      </w:r>
    </w:p>
    <w:p w14:paraId="0ACC7763" w14:textId="307E03CD" w:rsidR="002F6383" w:rsidRPr="00DF2C28" w:rsidRDefault="002F6383" w:rsidP="00DB6A40">
      <w:pPr>
        <w:spacing w:after="0" w:line="240" w:lineRule="auto"/>
        <w:jc w:val="both"/>
        <w:rPr>
          <w:rFonts w:ascii="Century Gothic" w:hAnsi="Century Gothic" w:cs="Times New Roman"/>
          <w:sz w:val="18"/>
          <w:szCs w:val="18"/>
        </w:rPr>
      </w:pPr>
    </w:p>
    <w:p w14:paraId="23AAA15E" w14:textId="03997401" w:rsidR="00DB6A40" w:rsidRPr="00DF2C28" w:rsidRDefault="00DB6A40" w:rsidP="00991AD8">
      <w:pPr>
        <w:jc w:val="both"/>
        <w:rPr>
          <w:rFonts w:ascii="Century Gothic" w:hAnsi="Century Gothic" w:cs="Times New Roman"/>
          <w:sz w:val="18"/>
          <w:szCs w:val="18"/>
        </w:rPr>
      </w:pPr>
      <w:r w:rsidRPr="00DF2C28">
        <w:rPr>
          <w:rFonts w:ascii="Century Gothic" w:hAnsi="Century Gothic" w:cs="Times New Roman"/>
          <w:sz w:val="18"/>
          <w:szCs w:val="18"/>
        </w:rPr>
        <w:t xml:space="preserve">V kolikor izvajalec ne nastopa s podizvajalci, ki zahtevajo neposredno plačilo, ob izstavitvi vsakega računa predloži izjavo o </w:t>
      </w:r>
      <w:proofErr w:type="spellStart"/>
      <w:r w:rsidRPr="00DF2C28">
        <w:rPr>
          <w:rFonts w:ascii="Century Gothic" w:hAnsi="Century Gothic" w:cs="Times New Roman"/>
          <w:sz w:val="18"/>
          <w:szCs w:val="18"/>
        </w:rPr>
        <w:t>nenastopanju</w:t>
      </w:r>
      <w:proofErr w:type="spellEnd"/>
      <w:r w:rsidRPr="00DF2C28">
        <w:rPr>
          <w:rFonts w:ascii="Century Gothic" w:hAnsi="Century Gothic" w:cs="Times New Roman"/>
          <w:sz w:val="18"/>
          <w:szCs w:val="18"/>
        </w:rPr>
        <w:t xml:space="preserve"> s podizvajalci, ki bi zahtevali neposredno plačilo. Kumulativno podane izjave so pogoj za potrditev in plačilo začasnih mesečnih situacij in končnega računa.</w:t>
      </w:r>
    </w:p>
    <w:p w14:paraId="610CBE4B" w14:textId="6E7F45EE"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Izjave morajo biti podane s strani zakonitega zastopnika vsakokratnih subjektov in ustrezno žigosane. Naročnik bo preveril pristnost in ustreznost izjave z javnimi evidencami ter si pridržuje pravico, da v primeru lažne ali krive izjave izvede ustrezne upravne, sodne ali druge postopke ter celo odstopi od pogodbe.</w:t>
      </w:r>
    </w:p>
    <w:p w14:paraId="40ED3F54" w14:textId="77777777" w:rsidR="002F6383" w:rsidRPr="00DF2C28" w:rsidRDefault="002F6383" w:rsidP="00A0309A">
      <w:pPr>
        <w:spacing w:after="0" w:line="240" w:lineRule="auto"/>
        <w:jc w:val="both"/>
        <w:rPr>
          <w:rFonts w:ascii="Century Gothic" w:hAnsi="Century Gothic" w:cs="Times New Roman"/>
          <w:sz w:val="18"/>
          <w:szCs w:val="18"/>
        </w:rPr>
      </w:pPr>
    </w:p>
    <w:p w14:paraId="68A34B8F"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Če izvajalec ne predloži zahtevanih listin, ima naročnik zlasti pravico:</w:t>
      </w:r>
    </w:p>
    <w:p w14:paraId="5B96A92E" w14:textId="503FE2A0" w:rsidR="002F6383" w:rsidRPr="00DF2C28" w:rsidRDefault="002F6383" w:rsidP="00063FDE">
      <w:pPr>
        <w:pStyle w:val="Odstavekseznama"/>
        <w:numPr>
          <w:ilvl w:val="0"/>
          <w:numId w:val="11"/>
        </w:num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zadržati začasno plačilo izdane</w:t>
      </w:r>
      <w:r w:rsidR="003403E5" w:rsidRPr="00DF2C28">
        <w:rPr>
          <w:rFonts w:ascii="Century Gothic" w:hAnsi="Century Gothic" w:cs="Times New Roman"/>
          <w:sz w:val="18"/>
          <w:szCs w:val="18"/>
        </w:rPr>
        <w:t xml:space="preserve"> mesečne situacije</w:t>
      </w:r>
      <w:r w:rsidR="00A56070" w:rsidRPr="00DF2C28">
        <w:rPr>
          <w:rFonts w:ascii="Century Gothic" w:hAnsi="Century Gothic" w:cs="Times New Roman"/>
          <w:sz w:val="18"/>
          <w:szCs w:val="18"/>
        </w:rPr>
        <w:t xml:space="preserve"> oz. računa</w:t>
      </w:r>
      <w:r w:rsidRPr="00DF2C28">
        <w:rPr>
          <w:rFonts w:ascii="Century Gothic" w:hAnsi="Century Gothic" w:cs="Times New Roman"/>
          <w:sz w:val="18"/>
          <w:szCs w:val="18"/>
        </w:rPr>
        <w:t>,</w:t>
      </w:r>
    </w:p>
    <w:p w14:paraId="3DE529B2" w14:textId="7DEC73BC" w:rsidR="002F6383" w:rsidRPr="00FD1F47" w:rsidRDefault="002F6383" w:rsidP="00063FDE">
      <w:pPr>
        <w:pStyle w:val="Odstavekseznama"/>
        <w:numPr>
          <w:ilvl w:val="0"/>
          <w:numId w:val="11"/>
        </w:num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odstopiti od </w:t>
      </w:r>
      <w:r w:rsidRPr="00FD1F47">
        <w:rPr>
          <w:rFonts w:ascii="Century Gothic" w:hAnsi="Century Gothic" w:cs="Times New Roman"/>
          <w:sz w:val="18"/>
          <w:szCs w:val="18"/>
        </w:rPr>
        <w:t>pogodbe,</w:t>
      </w:r>
    </w:p>
    <w:p w14:paraId="1B7D5F4B" w14:textId="7958D41B" w:rsidR="002F6383" w:rsidRPr="00FD1F47" w:rsidRDefault="002F6383" w:rsidP="00063FDE">
      <w:pPr>
        <w:pStyle w:val="Odstavekseznama"/>
        <w:numPr>
          <w:ilvl w:val="0"/>
          <w:numId w:val="11"/>
        </w:num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razdreti pogodbo in zahtevati povračilo plačanih zneskov ter vseh stroškov ter škode,</w:t>
      </w:r>
    </w:p>
    <w:p w14:paraId="33BD7A9E" w14:textId="3519E3AB" w:rsidR="002F6383" w:rsidRPr="00FD1F47" w:rsidRDefault="002F6383" w:rsidP="00063FDE">
      <w:pPr>
        <w:pStyle w:val="Odstavekseznama"/>
        <w:numPr>
          <w:ilvl w:val="0"/>
          <w:numId w:val="11"/>
        </w:num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uporabi pa lahko tudi druge (milejše) ukrepe, ki so skladni z veljavno zakonodajo in s katerimi se doseže izpolnitev obveznosti, ki jih ima izvajalec po tej pogodbi.</w:t>
      </w:r>
    </w:p>
    <w:p w14:paraId="0715C5FC" w14:textId="77777777" w:rsidR="002F6383" w:rsidRPr="00FD1F47" w:rsidRDefault="002F6383" w:rsidP="00A0309A">
      <w:pPr>
        <w:spacing w:after="0" w:line="240" w:lineRule="auto"/>
        <w:jc w:val="both"/>
        <w:rPr>
          <w:rFonts w:ascii="Century Gothic" w:hAnsi="Century Gothic" w:cs="Times New Roman"/>
          <w:sz w:val="18"/>
          <w:szCs w:val="18"/>
        </w:rPr>
      </w:pPr>
    </w:p>
    <w:p w14:paraId="69590C11" w14:textId="61C1004A" w:rsidR="002F6383" w:rsidRPr="00FD1F47"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Če naročnik ugotovi, da dela izvaja podizvajalec, ki ga izvajalec ni predhodno prijavil naročnik</w:t>
      </w:r>
      <w:r w:rsidR="00C23FE4" w:rsidRPr="00FD1F47">
        <w:rPr>
          <w:rFonts w:ascii="Century Gothic" w:hAnsi="Century Gothic" w:cs="Times New Roman"/>
          <w:sz w:val="18"/>
          <w:szCs w:val="18"/>
        </w:rPr>
        <w:t>u</w:t>
      </w:r>
      <w:r w:rsidRPr="00FD1F47">
        <w:rPr>
          <w:rFonts w:ascii="Century Gothic" w:hAnsi="Century Gothic" w:cs="Times New Roman"/>
          <w:sz w:val="18"/>
          <w:szCs w:val="18"/>
        </w:rPr>
        <w:t xml:space="preserve"> skladno z</w:t>
      </w:r>
      <w:r w:rsidR="00C23FE4" w:rsidRPr="00FD1F47">
        <w:rPr>
          <w:rFonts w:ascii="Century Gothic" w:hAnsi="Century Gothic" w:cs="Times New Roman"/>
          <w:sz w:val="18"/>
          <w:szCs w:val="18"/>
        </w:rPr>
        <w:t xml:space="preserve"> določili razpisne dokumentacije</w:t>
      </w:r>
      <w:r w:rsidRPr="00FD1F47">
        <w:rPr>
          <w:rFonts w:ascii="Century Gothic" w:hAnsi="Century Gothic" w:cs="Times New Roman"/>
          <w:sz w:val="18"/>
          <w:szCs w:val="18"/>
        </w:rPr>
        <w:t>, naročnik izvajalca pisno pozove k prijavi podizvajalca</w:t>
      </w:r>
      <w:r w:rsidR="00C23FE4" w:rsidRPr="00FD1F47">
        <w:rPr>
          <w:rFonts w:ascii="Century Gothic" w:hAnsi="Century Gothic" w:cs="Times New Roman"/>
          <w:sz w:val="18"/>
          <w:szCs w:val="18"/>
        </w:rPr>
        <w:t xml:space="preserve"> skladno z razpisno dokumentacijo</w:t>
      </w:r>
      <w:r w:rsidRPr="00FD1F47">
        <w:rPr>
          <w:rFonts w:ascii="Century Gothic" w:hAnsi="Century Gothic" w:cs="Times New Roman"/>
          <w:sz w:val="18"/>
          <w:szCs w:val="18"/>
        </w:rPr>
        <w:t>. Naročnik ima pravico obračunati pogodbeno kazen v skupni višini 2.000 EUR za posamezen pisni poziv naročnik</w:t>
      </w:r>
      <w:r w:rsidR="003403E5" w:rsidRPr="00FD1F47">
        <w:rPr>
          <w:rFonts w:ascii="Century Gothic" w:hAnsi="Century Gothic" w:cs="Times New Roman"/>
          <w:sz w:val="18"/>
          <w:szCs w:val="18"/>
        </w:rPr>
        <w:t>a</w:t>
      </w:r>
      <w:r w:rsidRPr="00FD1F47">
        <w:rPr>
          <w:rFonts w:ascii="Century Gothic" w:hAnsi="Century Gothic" w:cs="Times New Roman"/>
          <w:sz w:val="18"/>
          <w:szCs w:val="18"/>
        </w:rPr>
        <w:t xml:space="preserve"> izvajalcu k prijavi podizvajalca, v primeru dvakratnega neupoštevanja poziva naročnik</w:t>
      </w:r>
      <w:r w:rsidR="009B7552" w:rsidRPr="00FD1F47">
        <w:rPr>
          <w:rFonts w:ascii="Century Gothic" w:hAnsi="Century Gothic" w:cs="Times New Roman"/>
          <w:sz w:val="18"/>
          <w:szCs w:val="18"/>
        </w:rPr>
        <w:t>a</w:t>
      </w:r>
      <w:r w:rsidRPr="00FD1F47">
        <w:rPr>
          <w:rFonts w:ascii="Century Gothic" w:hAnsi="Century Gothic" w:cs="Times New Roman"/>
          <w:sz w:val="18"/>
          <w:szCs w:val="18"/>
        </w:rPr>
        <w:t xml:space="preserve"> glede prijave </w:t>
      </w:r>
      <w:r w:rsidR="009B7552" w:rsidRPr="00FD1F47">
        <w:rPr>
          <w:rFonts w:ascii="Century Gothic" w:hAnsi="Century Gothic" w:cs="Times New Roman"/>
          <w:sz w:val="18"/>
          <w:szCs w:val="18"/>
        </w:rPr>
        <w:t>posameznega podizvajalca pa ima</w:t>
      </w:r>
      <w:r w:rsidRPr="00FD1F47">
        <w:rPr>
          <w:rFonts w:ascii="Century Gothic" w:hAnsi="Century Gothic" w:cs="Times New Roman"/>
          <w:sz w:val="18"/>
          <w:szCs w:val="18"/>
        </w:rPr>
        <w:t xml:space="preserve"> naročnik tudi pravico odstopiti od te pogodbe iz razlogov na strani izvajalca. Naročnik si pridržuje pravico, da lahko kadarkoli preveri, kateri podizvajalci opravljajo dela. Vsi podizvajalci so naročniku dolžni dati verodostojne podatke. Vsakega podizvajalca mora naročnik pred pričetkom del pisno potrditi.</w:t>
      </w:r>
    </w:p>
    <w:p w14:paraId="1830D8DF" w14:textId="77777777" w:rsidR="009B7552" w:rsidRPr="00FD1F47" w:rsidRDefault="009B7552" w:rsidP="009B7552">
      <w:pPr>
        <w:spacing w:after="0" w:line="240" w:lineRule="auto"/>
        <w:jc w:val="both"/>
        <w:rPr>
          <w:rFonts w:ascii="Century Gothic" w:hAnsi="Century Gothic" w:cs="Times New Roman"/>
          <w:sz w:val="18"/>
          <w:szCs w:val="18"/>
        </w:rPr>
      </w:pPr>
    </w:p>
    <w:p w14:paraId="24FC9DAF" w14:textId="5A7B8135" w:rsidR="009B7552" w:rsidRPr="00FD1F47" w:rsidRDefault="00DB6A40" w:rsidP="009B7552">
      <w:pPr>
        <w:spacing w:after="0" w:line="240" w:lineRule="auto"/>
        <w:ind w:right="70"/>
        <w:jc w:val="center"/>
        <w:rPr>
          <w:rFonts w:ascii="Century Gothic" w:hAnsi="Century Gothic" w:cs="Times New Roman"/>
          <w:b/>
          <w:sz w:val="18"/>
          <w:szCs w:val="18"/>
        </w:rPr>
      </w:pPr>
      <w:r w:rsidRPr="00FD1F47">
        <w:rPr>
          <w:rFonts w:ascii="Century Gothic" w:hAnsi="Century Gothic" w:cs="Times New Roman"/>
          <w:b/>
          <w:sz w:val="18"/>
          <w:szCs w:val="18"/>
        </w:rPr>
        <w:t>4.</w:t>
      </w:r>
      <w:r w:rsidR="000630B9" w:rsidRPr="00FD1F47">
        <w:rPr>
          <w:rFonts w:ascii="Century Gothic" w:hAnsi="Century Gothic" w:cs="Times New Roman"/>
          <w:b/>
          <w:sz w:val="18"/>
          <w:szCs w:val="18"/>
        </w:rPr>
        <w:t>6</w:t>
      </w:r>
    </w:p>
    <w:p w14:paraId="2DA2DF4D" w14:textId="48954123" w:rsidR="00F2507C" w:rsidRPr="00DF2C28"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Izvajalec se obvezuje tudi, da ne bo brez predhodnega</w:t>
      </w:r>
      <w:r w:rsidRPr="00DF2C28">
        <w:rPr>
          <w:rFonts w:ascii="Century Gothic" w:hAnsi="Century Gothic" w:cs="Times New Roman"/>
          <w:sz w:val="18"/>
          <w:szCs w:val="18"/>
        </w:rPr>
        <w:t xml:space="preserve"> pisnega soglasja naročnika odstopil, zastavil, prodal ali kako drugače razpolagal z bodočimi bodisi obstoječimi terjatvami do naročnika iz te pogodbe.</w:t>
      </w:r>
    </w:p>
    <w:p w14:paraId="6DEBB385" w14:textId="77777777" w:rsidR="002F6383" w:rsidRPr="00DF2C28" w:rsidRDefault="002F6383" w:rsidP="00A0309A">
      <w:pPr>
        <w:spacing w:after="0" w:line="240" w:lineRule="auto"/>
        <w:jc w:val="both"/>
        <w:outlineLvl w:val="0"/>
        <w:rPr>
          <w:rFonts w:ascii="Century Gothic" w:hAnsi="Century Gothic" w:cs="Times New Roman"/>
          <w:sz w:val="18"/>
          <w:szCs w:val="18"/>
        </w:rPr>
      </w:pPr>
    </w:p>
    <w:p w14:paraId="0652E783" w14:textId="2EA2AF2E" w:rsidR="002F6383" w:rsidRPr="00DF2C28" w:rsidRDefault="00DB6A40" w:rsidP="009B7552">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5</w:t>
      </w:r>
      <w:r w:rsidR="009B7552" w:rsidRPr="00DF2C28">
        <w:rPr>
          <w:rFonts w:ascii="Century Gothic" w:hAnsi="Century Gothic" w:cs="Times New Roman"/>
          <w:b/>
          <w:sz w:val="18"/>
          <w:szCs w:val="18"/>
        </w:rPr>
        <w:t xml:space="preserve">. </w:t>
      </w:r>
      <w:r w:rsidR="002F6383" w:rsidRPr="00DF2C28">
        <w:rPr>
          <w:rFonts w:ascii="Century Gothic" w:hAnsi="Century Gothic" w:cs="Times New Roman"/>
          <w:b/>
          <w:sz w:val="18"/>
          <w:szCs w:val="18"/>
        </w:rPr>
        <w:t>SPREMEMBE IN DOPOLNITVE DOGOVORJENIH DEL</w:t>
      </w:r>
    </w:p>
    <w:p w14:paraId="3588392C" w14:textId="77777777" w:rsidR="009B7552" w:rsidRPr="00DF2C28" w:rsidRDefault="009B7552" w:rsidP="009B7552">
      <w:pPr>
        <w:spacing w:after="0" w:line="240" w:lineRule="auto"/>
        <w:jc w:val="both"/>
        <w:rPr>
          <w:rFonts w:ascii="Century Gothic" w:hAnsi="Century Gothic" w:cs="Times New Roman"/>
          <w:sz w:val="18"/>
          <w:szCs w:val="18"/>
        </w:rPr>
      </w:pPr>
    </w:p>
    <w:p w14:paraId="460629BF" w14:textId="0BA23F57" w:rsidR="009B7552" w:rsidRPr="00DF2C28" w:rsidRDefault="00DB6A40" w:rsidP="009B7552">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5.1</w:t>
      </w:r>
    </w:p>
    <w:p w14:paraId="757C5947" w14:textId="48A5111B" w:rsidR="002F6383" w:rsidRPr="00DF2C28" w:rsidRDefault="009B7552"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w:t>
      </w:r>
      <w:r w:rsidR="002F6383" w:rsidRPr="00DF2C28">
        <w:rPr>
          <w:rFonts w:ascii="Century Gothic" w:hAnsi="Century Gothic" w:cs="Times New Roman"/>
          <w:sz w:val="18"/>
          <w:szCs w:val="18"/>
        </w:rPr>
        <w:t>aročnik ima v fazi gradnje pravico spremeniti ali dopolniti projektno dokumentacijo, na podlagi katere je bil izveden</w:t>
      </w:r>
      <w:r w:rsidR="00991AD8" w:rsidRPr="00DF2C28">
        <w:rPr>
          <w:rFonts w:ascii="Century Gothic" w:hAnsi="Century Gothic" w:cs="Times New Roman"/>
          <w:sz w:val="18"/>
          <w:szCs w:val="18"/>
        </w:rPr>
        <w:t xml:space="preserve"> javni</w:t>
      </w:r>
      <w:r w:rsidR="002F6383" w:rsidRPr="00DF2C28">
        <w:rPr>
          <w:rFonts w:ascii="Century Gothic" w:hAnsi="Century Gothic" w:cs="Times New Roman"/>
          <w:sz w:val="18"/>
          <w:szCs w:val="18"/>
        </w:rPr>
        <w:t xml:space="preserve">  razpis </w:t>
      </w:r>
      <w:r w:rsidR="00BC713B" w:rsidRPr="00DF2C28">
        <w:rPr>
          <w:rFonts w:ascii="Century Gothic" w:hAnsi="Century Gothic" w:cs="Times New Roman"/>
          <w:sz w:val="18"/>
          <w:szCs w:val="18"/>
        </w:rPr>
        <w:t xml:space="preserve">za izbiro izvajalca </w:t>
      </w:r>
      <w:r w:rsidR="002F6383" w:rsidRPr="00DF2C28">
        <w:rPr>
          <w:rFonts w:ascii="Century Gothic" w:hAnsi="Century Gothic" w:cs="Times New Roman"/>
          <w:sz w:val="18"/>
          <w:szCs w:val="18"/>
        </w:rPr>
        <w:t xml:space="preserve">in sklenjena ta pogodba. V tem primeru </w:t>
      </w:r>
      <w:r w:rsidR="00991AD8" w:rsidRPr="00DF2C28">
        <w:rPr>
          <w:rFonts w:ascii="Century Gothic" w:hAnsi="Century Gothic" w:cs="Times New Roman"/>
          <w:sz w:val="18"/>
          <w:szCs w:val="18"/>
        </w:rPr>
        <w:t>pogodbene stranke</w:t>
      </w:r>
      <w:r w:rsidR="002F6383" w:rsidRPr="00DF2C28">
        <w:rPr>
          <w:rFonts w:ascii="Century Gothic" w:hAnsi="Century Gothic" w:cs="Times New Roman"/>
          <w:sz w:val="18"/>
          <w:szCs w:val="18"/>
        </w:rPr>
        <w:t xml:space="preserve"> opredeli</w:t>
      </w:r>
      <w:r w:rsidR="00991AD8" w:rsidRPr="00DF2C28">
        <w:rPr>
          <w:rFonts w:ascii="Century Gothic" w:hAnsi="Century Gothic" w:cs="Times New Roman"/>
          <w:sz w:val="18"/>
          <w:szCs w:val="18"/>
        </w:rPr>
        <w:t>jo</w:t>
      </w:r>
      <w:r w:rsidR="002F6383" w:rsidRPr="00DF2C28">
        <w:rPr>
          <w:rFonts w:ascii="Century Gothic" w:hAnsi="Century Gothic" w:cs="Times New Roman"/>
          <w:sz w:val="18"/>
          <w:szCs w:val="18"/>
        </w:rPr>
        <w:t xml:space="preserve"> spremembo vrste del in/ali povečan ali zmanjšan obseg del in morebiten vpliv sprememb na pogodbeno ceno. Podlaga za sklenitev dodatka </w:t>
      </w:r>
      <w:r w:rsidR="00484897">
        <w:rPr>
          <w:rFonts w:ascii="Century Gothic" w:hAnsi="Century Gothic" w:cs="Times New Roman"/>
          <w:sz w:val="18"/>
          <w:szCs w:val="18"/>
        </w:rPr>
        <w:t xml:space="preserve">za povečan obseg del </w:t>
      </w:r>
      <w:r w:rsidR="002F6383" w:rsidRPr="00DF2C28">
        <w:rPr>
          <w:rFonts w:ascii="Century Gothic" w:hAnsi="Century Gothic" w:cs="Times New Roman"/>
          <w:sz w:val="18"/>
          <w:szCs w:val="18"/>
        </w:rPr>
        <w:t>je izveden postopek pogajanj.</w:t>
      </w:r>
    </w:p>
    <w:p w14:paraId="3E79F147" w14:textId="5C5D54FA" w:rsidR="009B7552" w:rsidRPr="00DF2C28" w:rsidRDefault="009B7552" w:rsidP="009B7552">
      <w:pPr>
        <w:spacing w:after="0" w:line="240" w:lineRule="auto"/>
        <w:jc w:val="both"/>
        <w:rPr>
          <w:rFonts w:ascii="Century Gothic" w:hAnsi="Century Gothic" w:cs="Times New Roman"/>
          <w:sz w:val="18"/>
          <w:szCs w:val="18"/>
        </w:rPr>
      </w:pPr>
    </w:p>
    <w:p w14:paraId="0391EA05" w14:textId="77777777" w:rsidR="00F2507C" w:rsidRPr="00DF2C28" w:rsidRDefault="00F2507C" w:rsidP="009B7552">
      <w:pPr>
        <w:spacing w:after="0" w:line="240" w:lineRule="auto"/>
        <w:jc w:val="both"/>
        <w:rPr>
          <w:rFonts w:ascii="Century Gothic" w:hAnsi="Century Gothic" w:cs="Times New Roman"/>
          <w:sz w:val="18"/>
          <w:szCs w:val="18"/>
        </w:rPr>
      </w:pPr>
    </w:p>
    <w:p w14:paraId="672A0DA1" w14:textId="1A221EFE" w:rsidR="009B7552" w:rsidRPr="00DF2C28" w:rsidRDefault="00982D27" w:rsidP="009B7552">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5.2</w:t>
      </w:r>
    </w:p>
    <w:p w14:paraId="5359B559" w14:textId="0ACC3A31" w:rsidR="002F6383" w:rsidRPr="00DF2C28" w:rsidRDefault="002F6383"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Izvajalec se zavezuje prevzeta dela izvršiti skladno s projektno, razpisno in ponudbeno dokumentacijo. Spremembe in odstopanja od načina izvedbe, obsega del ter kvalitete materiala so dopustne le po pisnem nalogu ali s pisnim soglasjem naročnika ali pooblaščenca naročnika. Če potrebo po dodatnih delih</w:t>
      </w:r>
      <w:r w:rsidR="00982D27" w:rsidRPr="00DF2C28">
        <w:rPr>
          <w:rFonts w:ascii="Century Gothic" w:hAnsi="Century Gothic" w:cs="Times New Roman"/>
          <w:sz w:val="18"/>
          <w:szCs w:val="18"/>
        </w:rPr>
        <w:t xml:space="preserve"> (v izogib dvomu med dodatna dela štejejo tudi nepredvidena dela)</w:t>
      </w:r>
      <w:r w:rsidRPr="00DF2C28">
        <w:rPr>
          <w:rFonts w:ascii="Century Gothic" w:hAnsi="Century Gothic" w:cs="Times New Roman"/>
          <w:sz w:val="18"/>
          <w:szCs w:val="18"/>
        </w:rPr>
        <w:t xml:space="preserve"> zazna izvajalec, mora o tem pisno obvestiti naročnika v roku 15 dni od nastanka razloga za dodatna dela in obrazložiti vse okoliščine, ki so razlog za ta zahtevek, vključno z morebitnim zahtevkom za podaljšanje končnega pogodbenega roka, sicer izvajalec to pravico nepreklicno izgubi.</w:t>
      </w:r>
    </w:p>
    <w:p w14:paraId="338F0BB2" w14:textId="77777777" w:rsidR="002F6383" w:rsidRPr="00DF2C28" w:rsidRDefault="002F6383" w:rsidP="00A0309A">
      <w:pPr>
        <w:spacing w:after="0" w:line="240" w:lineRule="auto"/>
        <w:jc w:val="both"/>
        <w:outlineLvl w:val="0"/>
        <w:rPr>
          <w:rFonts w:ascii="Century Gothic" w:hAnsi="Century Gothic" w:cs="Times New Roman"/>
          <w:sz w:val="18"/>
          <w:szCs w:val="18"/>
        </w:rPr>
      </w:pPr>
    </w:p>
    <w:p w14:paraId="279433F3" w14:textId="6E4BC6F5" w:rsidR="002717DE" w:rsidRPr="00DF2C28" w:rsidRDefault="002F6383" w:rsidP="002717DE">
      <w:pPr>
        <w:outlineLvl w:val="0"/>
        <w:rPr>
          <w:rFonts w:ascii="Century Gothic" w:hAnsi="Century Gothic" w:cs="Times New Roman"/>
          <w:sz w:val="18"/>
          <w:szCs w:val="18"/>
        </w:rPr>
      </w:pPr>
      <w:r w:rsidRPr="00DF2C28">
        <w:rPr>
          <w:rFonts w:ascii="Century Gothic" w:hAnsi="Century Gothic" w:cs="Times New Roman"/>
          <w:sz w:val="18"/>
          <w:szCs w:val="18"/>
        </w:rPr>
        <w:t>Glede na izkazane potrebe naročnika, se pogodben</w:t>
      </w:r>
      <w:r w:rsidR="00E019B1" w:rsidRPr="00DF2C28">
        <w:rPr>
          <w:rFonts w:ascii="Century Gothic" w:hAnsi="Century Gothic" w:cs="Times New Roman"/>
          <w:sz w:val="18"/>
          <w:szCs w:val="18"/>
        </w:rPr>
        <w:t>i</w:t>
      </w:r>
      <w:r w:rsidRPr="00DF2C28">
        <w:rPr>
          <w:rFonts w:ascii="Century Gothic" w:hAnsi="Century Gothic" w:cs="Times New Roman"/>
          <w:sz w:val="18"/>
          <w:szCs w:val="18"/>
        </w:rPr>
        <w:t xml:space="preserve"> strank</w:t>
      </w:r>
      <w:r w:rsidR="001F79BF" w:rsidRPr="00DF2C28">
        <w:rPr>
          <w:rFonts w:ascii="Century Gothic" w:hAnsi="Century Gothic" w:cs="Times New Roman"/>
          <w:sz w:val="18"/>
          <w:szCs w:val="18"/>
        </w:rPr>
        <w:t>i</w:t>
      </w:r>
      <w:r w:rsidRPr="00DF2C28">
        <w:rPr>
          <w:rFonts w:ascii="Century Gothic" w:hAnsi="Century Gothic" w:cs="Times New Roman"/>
          <w:sz w:val="18"/>
          <w:szCs w:val="18"/>
        </w:rPr>
        <w:t xml:space="preserve"> lahko dogovori</w:t>
      </w:r>
      <w:r w:rsidR="00E019B1" w:rsidRPr="00DF2C28">
        <w:rPr>
          <w:rFonts w:ascii="Century Gothic" w:hAnsi="Century Gothic" w:cs="Times New Roman"/>
          <w:sz w:val="18"/>
          <w:szCs w:val="18"/>
        </w:rPr>
        <w:t>ta</w:t>
      </w:r>
      <w:r w:rsidRPr="00DF2C28">
        <w:rPr>
          <w:rFonts w:ascii="Century Gothic" w:hAnsi="Century Gothic" w:cs="Times New Roman"/>
          <w:sz w:val="18"/>
          <w:szCs w:val="18"/>
        </w:rPr>
        <w:t xml:space="preserve">, da bo izvajalec izvedel tudi vsa dodatna dela, ki so predmet naročila s strani naročnika, v skupni vrednosti največ 30% osnovne pogodbene vrednosti za </w:t>
      </w:r>
      <w:r w:rsidR="009B7552" w:rsidRPr="00DF2C28">
        <w:rPr>
          <w:rFonts w:ascii="Century Gothic" w:hAnsi="Century Gothic" w:cs="Times New Roman"/>
          <w:sz w:val="18"/>
          <w:szCs w:val="18"/>
        </w:rPr>
        <w:t>predmetno gradnjo</w:t>
      </w:r>
      <w:r w:rsidRPr="00DF2C28">
        <w:rPr>
          <w:rFonts w:ascii="Century Gothic" w:hAnsi="Century Gothic" w:cs="Times New Roman"/>
          <w:sz w:val="18"/>
          <w:szCs w:val="18"/>
        </w:rPr>
        <w:t xml:space="preserve"> </w:t>
      </w:r>
      <w:r w:rsidR="002717DE" w:rsidRPr="00DF2C28">
        <w:rPr>
          <w:rFonts w:ascii="Century Gothic" w:hAnsi="Century Gothic" w:cs="Times New Roman"/>
          <w:sz w:val="18"/>
          <w:szCs w:val="18"/>
        </w:rPr>
        <w:t>brez izvedbe novega postopka skladno z drugim odstavkom 95. člena ZJN-3. Skupna pogodbena cena ne obsega vrednosti dodatnih del.</w:t>
      </w:r>
    </w:p>
    <w:p w14:paraId="5385BB1A" w14:textId="77777777" w:rsidR="002717DE" w:rsidRPr="00DF2C28" w:rsidRDefault="002717DE" w:rsidP="002717DE">
      <w:pPr>
        <w:spacing w:after="0" w:line="240" w:lineRule="auto"/>
        <w:ind w:right="70"/>
        <w:rPr>
          <w:rFonts w:ascii="Century Gothic" w:hAnsi="Century Gothic" w:cs="Times New Roman"/>
          <w:sz w:val="18"/>
          <w:szCs w:val="18"/>
        </w:rPr>
      </w:pPr>
    </w:p>
    <w:p w14:paraId="40F9B83F" w14:textId="1DBF6B57" w:rsidR="009B7552" w:rsidRPr="00DF2C28" w:rsidRDefault="00982D27" w:rsidP="009B7552">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5.3</w:t>
      </w:r>
    </w:p>
    <w:p w14:paraId="471E0FB2" w14:textId="44E96950" w:rsidR="002F6383" w:rsidRPr="00DF2C28" w:rsidRDefault="002F6383" w:rsidP="00FF3256">
      <w:pPr>
        <w:jc w:val="both"/>
        <w:rPr>
          <w:rFonts w:ascii="Century Gothic" w:hAnsi="Century Gothic" w:cs="Times New Roman"/>
          <w:sz w:val="18"/>
          <w:szCs w:val="18"/>
        </w:rPr>
      </w:pPr>
      <w:r w:rsidRPr="00DF2C28">
        <w:rPr>
          <w:rFonts w:ascii="Century Gothic" w:hAnsi="Century Gothic" w:cs="Times New Roman"/>
          <w:sz w:val="18"/>
          <w:szCs w:val="18"/>
        </w:rPr>
        <w:t xml:space="preserve">Ponudbene cene za dodatna dela se oblikujejo na osnovi: normativov in </w:t>
      </w:r>
      <w:proofErr w:type="spellStart"/>
      <w:r w:rsidRPr="00DF2C28">
        <w:rPr>
          <w:rFonts w:ascii="Century Gothic" w:hAnsi="Century Gothic" w:cs="Times New Roman"/>
          <w:sz w:val="18"/>
          <w:szCs w:val="18"/>
        </w:rPr>
        <w:t>kalkulativnih</w:t>
      </w:r>
      <w:proofErr w:type="spellEnd"/>
      <w:r w:rsidRPr="00DF2C28">
        <w:rPr>
          <w:rFonts w:ascii="Century Gothic" w:hAnsi="Century Gothic" w:cs="Times New Roman"/>
          <w:sz w:val="18"/>
          <w:szCs w:val="18"/>
        </w:rPr>
        <w:t xml:space="preserve"> elementov, cen navedenih v ponudbeni dokumentaciji oz. lahko naročnik poišče konkurenčne ponudbe na trgu in od izvajalca zahteva, da dodatna dela izvede po konkurenčnih cenah s priznanimi 5% manipulacijskih stroškov in po opravljenih pogajanjih.</w:t>
      </w:r>
      <w:r w:rsidR="002717DE" w:rsidRPr="00DF2C28">
        <w:rPr>
          <w:rFonts w:ascii="Century Gothic" w:hAnsi="Century Gothic" w:cs="Tahoma"/>
          <w:sz w:val="18"/>
          <w:szCs w:val="18"/>
        </w:rPr>
        <w:t xml:space="preserve"> </w:t>
      </w:r>
      <w:r w:rsidR="002717DE" w:rsidRPr="00DF2C28">
        <w:rPr>
          <w:rFonts w:ascii="Century Gothic" w:hAnsi="Century Gothic" w:cs="Times New Roman"/>
          <w:sz w:val="18"/>
          <w:szCs w:val="18"/>
        </w:rPr>
        <w:t>V primeru dodatnih in več - presežnih del veljajo cene na enoto vključno s popusti na enoto tudi za ta dela.</w:t>
      </w:r>
    </w:p>
    <w:p w14:paraId="674CEC17" w14:textId="77777777" w:rsidR="002F6383" w:rsidRPr="00DF2C28" w:rsidRDefault="002F6383" w:rsidP="00A0309A">
      <w:pPr>
        <w:pStyle w:val="HTML-oblikovano"/>
        <w:rPr>
          <w:rFonts w:ascii="Century Gothic" w:hAnsi="Century Gothic" w:cs="Times New Roman"/>
          <w:sz w:val="18"/>
          <w:szCs w:val="18"/>
        </w:rPr>
      </w:pPr>
    </w:p>
    <w:p w14:paraId="0D0A12B0" w14:textId="44FDB739" w:rsidR="002F6383" w:rsidRPr="00DF2C28" w:rsidRDefault="002F6383"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Za dodatna dela se na podlagi predhodno potrjene ponudbe sklene dodatek k tej pogodbi, v katerem se naročnik in izvajalec dogovori</w:t>
      </w:r>
      <w:r w:rsidR="001F79BF" w:rsidRPr="00DF2C28">
        <w:rPr>
          <w:rFonts w:ascii="Century Gothic" w:hAnsi="Century Gothic" w:cs="Times New Roman"/>
          <w:sz w:val="18"/>
          <w:szCs w:val="18"/>
        </w:rPr>
        <w:t>ta</w:t>
      </w:r>
      <w:r w:rsidRPr="00DF2C28">
        <w:rPr>
          <w:rFonts w:ascii="Century Gothic" w:hAnsi="Century Gothic" w:cs="Times New Roman"/>
          <w:sz w:val="18"/>
          <w:szCs w:val="18"/>
        </w:rPr>
        <w:t xml:space="preserve"> o izvedbi takih del, plačilu in morebitnem podaljšanju končnega roka. Obračun se izvrši po dejansko izvedenih količinah (»cena na enoto«) po knjigi obračunskih izmer in po ponudbenem predračunu za dodatna dela.</w:t>
      </w:r>
    </w:p>
    <w:p w14:paraId="567BA5BB" w14:textId="77777777" w:rsidR="002F6383" w:rsidRPr="00DF2C28" w:rsidRDefault="002F6383" w:rsidP="00A0309A">
      <w:pPr>
        <w:pStyle w:val="Telobesedila-zamik3"/>
        <w:spacing w:after="0" w:line="240" w:lineRule="auto"/>
        <w:ind w:left="0"/>
        <w:jc w:val="both"/>
        <w:rPr>
          <w:rFonts w:ascii="Century Gothic" w:hAnsi="Century Gothic" w:cs="Times New Roman"/>
          <w:bCs/>
          <w:sz w:val="18"/>
          <w:szCs w:val="18"/>
        </w:rPr>
      </w:pPr>
    </w:p>
    <w:p w14:paraId="6091CED3" w14:textId="05DE9A93" w:rsidR="002F6383" w:rsidRPr="00DF2C28" w:rsidRDefault="002F6383"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Če nastopijo nepredvidena dela za zagotovitev stabilnosti objekta ali za preprečitev nadaljnje možne škode, jih lahko opravi izvajalec brez predhodne potrditve naročnika, vendar s potrditvijo nadzornika, mora pa o tem naročnika nemudoma pisno obvestiti.</w:t>
      </w:r>
      <w:r w:rsidR="00982D27" w:rsidRPr="00DF2C28">
        <w:rPr>
          <w:rFonts w:ascii="Century Gothic" w:hAnsi="Century Gothic" w:cs="Times New Roman"/>
          <w:sz w:val="18"/>
          <w:szCs w:val="18"/>
        </w:rPr>
        <w:t xml:space="preserve"> </w:t>
      </w:r>
      <w:r w:rsidR="000C3122" w:rsidRPr="00DF2C28">
        <w:rPr>
          <w:rFonts w:ascii="Century Gothic" w:hAnsi="Century Gothic" w:cs="Times New Roman"/>
          <w:sz w:val="18"/>
          <w:szCs w:val="18"/>
        </w:rPr>
        <w:t>Ponudbena cena se oblikuje skladno s prvim odstavkom te točke.</w:t>
      </w:r>
    </w:p>
    <w:p w14:paraId="54B850F7" w14:textId="0FCB6436" w:rsidR="002F6383" w:rsidRPr="00DF2C28" w:rsidRDefault="002F6383" w:rsidP="00A0309A">
      <w:pPr>
        <w:spacing w:after="0" w:line="240" w:lineRule="auto"/>
        <w:jc w:val="both"/>
        <w:outlineLvl w:val="0"/>
        <w:rPr>
          <w:rFonts w:ascii="Century Gothic" w:hAnsi="Century Gothic" w:cs="Times New Roman"/>
          <w:sz w:val="18"/>
          <w:szCs w:val="18"/>
        </w:rPr>
      </w:pPr>
    </w:p>
    <w:p w14:paraId="08D02D68" w14:textId="77777777" w:rsidR="00F2507C" w:rsidRPr="00DF2C28" w:rsidRDefault="00F2507C" w:rsidP="00A0309A">
      <w:pPr>
        <w:spacing w:after="0" w:line="240" w:lineRule="auto"/>
        <w:jc w:val="both"/>
        <w:outlineLvl w:val="0"/>
        <w:rPr>
          <w:rFonts w:ascii="Century Gothic" w:hAnsi="Century Gothic" w:cs="Times New Roman"/>
          <w:sz w:val="18"/>
          <w:szCs w:val="18"/>
        </w:rPr>
      </w:pPr>
    </w:p>
    <w:p w14:paraId="3E06E52E" w14:textId="243FE1E1" w:rsidR="002F6383" w:rsidRPr="00DF2C28" w:rsidRDefault="000C3122" w:rsidP="009B7552">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6</w:t>
      </w:r>
      <w:r w:rsidR="009B7552" w:rsidRPr="00DF2C28">
        <w:rPr>
          <w:rFonts w:ascii="Century Gothic" w:hAnsi="Century Gothic" w:cs="Times New Roman"/>
          <w:b/>
          <w:sz w:val="18"/>
          <w:szCs w:val="18"/>
        </w:rPr>
        <w:t xml:space="preserve">. </w:t>
      </w:r>
      <w:r w:rsidR="002F6383" w:rsidRPr="00DF2C28">
        <w:rPr>
          <w:rFonts w:ascii="Century Gothic" w:hAnsi="Century Gothic" w:cs="Times New Roman"/>
          <w:b/>
          <w:sz w:val="18"/>
          <w:szCs w:val="18"/>
        </w:rPr>
        <w:t>OBVEZNOSTI NAROČNIK</w:t>
      </w:r>
      <w:r w:rsidR="009B7552" w:rsidRPr="00DF2C28">
        <w:rPr>
          <w:rFonts w:ascii="Century Gothic" w:hAnsi="Century Gothic" w:cs="Times New Roman"/>
          <w:b/>
          <w:sz w:val="18"/>
          <w:szCs w:val="18"/>
        </w:rPr>
        <w:t>A</w:t>
      </w:r>
    </w:p>
    <w:p w14:paraId="2992DA32" w14:textId="77777777" w:rsidR="009B7552" w:rsidRPr="00DF2C28" w:rsidRDefault="009B7552" w:rsidP="009B7552">
      <w:pPr>
        <w:spacing w:after="0" w:line="240" w:lineRule="auto"/>
        <w:jc w:val="both"/>
        <w:rPr>
          <w:rFonts w:ascii="Century Gothic" w:hAnsi="Century Gothic" w:cs="Times New Roman"/>
          <w:sz w:val="18"/>
          <w:szCs w:val="18"/>
        </w:rPr>
      </w:pPr>
      <w:bookmarkStart w:id="4" w:name="_Hlk97881084"/>
    </w:p>
    <w:p w14:paraId="01C98AC2" w14:textId="50BB5087" w:rsidR="009B7552" w:rsidRPr="00DF2C28" w:rsidRDefault="009A4307" w:rsidP="009B7552">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6.1</w:t>
      </w:r>
    </w:p>
    <w:p w14:paraId="2BDCD8BE" w14:textId="317D2CF2" w:rsidR="002F6383" w:rsidRPr="00FD1F47" w:rsidRDefault="002F6383" w:rsidP="00A0309A">
      <w:pPr>
        <w:pStyle w:val="Telobesedila2"/>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Naročnik bo uved</w:t>
      </w:r>
      <w:r w:rsidR="009B7552" w:rsidRPr="00DF2C28">
        <w:rPr>
          <w:rFonts w:ascii="Century Gothic" w:hAnsi="Century Gothic" w:cs="Times New Roman"/>
          <w:sz w:val="18"/>
          <w:szCs w:val="18"/>
        </w:rPr>
        <w:t>el</w:t>
      </w:r>
      <w:r w:rsidRPr="00DF2C28">
        <w:rPr>
          <w:rFonts w:ascii="Century Gothic" w:hAnsi="Century Gothic" w:cs="Times New Roman"/>
          <w:sz w:val="18"/>
          <w:szCs w:val="18"/>
        </w:rPr>
        <w:t xml:space="preserve"> izvajalca v delo t</w:t>
      </w:r>
      <w:r w:rsidRPr="00FD1F47">
        <w:rPr>
          <w:rFonts w:ascii="Century Gothic" w:hAnsi="Century Gothic" w:cs="Times New Roman"/>
          <w:sz w:val="18"/>
          <w:szCs w:val="18"/>
        </w:rPr>
        <w:t xml:space="preserve">akoj </w:t>
      </w:r>
      <w:r w:rsidR="00630F91" w:rsidRPr="00FD1F47">
        <w:rPr>
          <w:rFonts w:ascii="Century Gothic" w:hAnsi="Century Gothic" w:cs="Times New Roman"/>
          <w:sz w:val="18"/>
          <w:szCs w:val="18"/>
        </w:rPr>
        <w:t>v roku 15 dni p</w:t>
      </w:r>
      <w:r w:rsidRPr="00FD1F47">
        <w:rPr>
          <w:rFonts w:ascii="Century Gothic" w:hAnsi="Century Gothic" w:cs="Times New Roman"/>
          <w:sz w:val="18"/>
          <w:szCs w:val="18"/>
        </w:rPr>
        <w:t>o veljavni sklenitvi te pogodbe</w:t>
      </w:r>
      <w:r w:rsidR="000C3122" w:rsidRPr="00FD1F47">
        <w:rPr>
          <w:rFonts w:ascii="Century Gothic" w:hAnsi="Century Gothic" w:cs="Times New Roman"/>
          <w:sz w:val="18"/>
          <w:szCs w:val="18"/>
        </w:rPr>
        <w:t xml:space="preserve"> oziroma </w:t>
      </w:r>
      <w:r w:rsidRPr="00FD1F47">
        <w:rPr>
          <w:rFonts w:ascii="Century Gothic" w:hAnsi="Century Gothic" w:cs="Times New Roman"/>
          <w:sz w:val="18"/>
          <w:szCs w:val="18"/>
        </w:rPr>
        <w:t>najkas</w:t>
      </w:r>
      <w:r w:rsidR="009B7552" w:rsidRPr="00FD1F47">
        <w:rPr>
          <w:rFonts w:ascii="Century Gothic" w:hAnsi="Century Gothic" w:cs="Times New Roman"/>
          <w:sz w:val="18"/>
          <w:szCs w:val="18"/>
        </w:rPr>
        <w:t xml:space="preserve">neje v roku </w:t>
      </w:r>
      <w:r w:rsidR="000C3122" w:rsidRPr="00FD1F47">
        <w:rPr>
          <w:rFonts w:ascii="Century Gothic" w:hAnsi="Century Gothic" w:cs="Times New Roman"/>
          <w:sz w:val="18"/>
          <w:szCs w:val="18"/>
        </w:rPr>
        <w:t>1</w:t>
      </w:r>
      <w:r w:rsidR="00630F91" w:rsidRPr="00FD1F47">
        <w:rPr>
          <w:rFonts w:ascii="Century Gothic" w:hAnsi="Century Gothic" w:cs="Times New Roman"/>
          <w:sz w:val="18"/>
          <w:szCs w:val="18"/>
        </w:rPr>
        <w:t xml:space="preserve">5 </w:t>
      </w:r>
      <w:proofErr w:type="spellStart"/>
      <w:r w:rsidR="00630F91" w:rsidRPr="00FD1F47">
        <w:rPr>
          <w:rFonts w:ascii="Century Gothic" w:hAnsi="Century Gothic" w:cs="Times New Roman"/>
          <w:sz w:val="18"/>
          <w:szCs w:val="18"/>
        </w:rPr>
        <w:t>dni</w:t>
      </w:r>
      <w:r w:rsidR="009B7552" w:rsidRPr="00FD1F47">
        <w:rPr>
          <w:rFonts w:ascii="Century Gothic" w:hAnsi="Century Gothic" w:cs="Times New Roman"/>
          <w:sz w:val="18"/>
          <w:szCs w:val="18"/>
        </w:rPr>
        <w:t>dni</w:t>
      </w:r>
      <w:proofErr w:type="spellEnd"/>
      <w:r w:rsidR="009B7552" w:rsidRPr="00FD1F47">
        <w:rPr>
          <w:rFonts w:ascii="Century Gothic" w:hAnsi="Century Gothic" w:cs="Times New Roman"/>
          <w:sz w:val="18"/>
          <w:szCs w:val="18"/>
        </w:rPr>
        <w:t xml:space="preserve">, , </w:t>
      </w:r>
      <w:r w:rsidRPr="00FD1F47">
        <w:rPr>
          <w:rFonts w:ascii="Century Gothic" w:hAnsi="Century Gothic" w:cs="Times New Roman"/>
          <w:sz w:val="18"/>
          <w:szCs w:val="18"/>
        </w:rPr>
        <w:t>tako, da bo</w:t>
      </w:r>
      <w:r w:rsidR="00537E1B" w:rsidRPr="00FD1F47">
        <w:rPr>
          <w:rFonts w:ascii="Century Gothic" w:hAnsi="Century Gothic" w:cs="Times New Roman"/>
          <w:sz w:val="18"/>
          <w:szCs w:val="18"/>
        </w:rPr>
        <w:t xml:space="preserve"> izvajalcu</w:t>
      </w:r>
      <w:r w:rsidRPr="00FD1F47">
        <w:rPr>
          <w:rFonts w:ascii="Century Gothic" w:hAnsi="Century Gothic" w:cs="Times New Roman"/>
          <w:sz w:val="18"/>
          <w:szCs w:val="18"/>
        </w:rPr>
        <w:t>:</w:t>
      </w:r>
    </w:p>
    <w:p w14:paraId="5273C791" w14:textId="135A8DAC" w:rsidR="002F6383" w:rsidRPr="00FD1F47" w:rsidRDefault="002F6383" w:rsidP="00063FDE">
      <w:pPr>
        <w:pStyle w:val="Telobesedila2"/>
        <w:numPr>
          <w:ilvl w:val="0"/>
          <w:numId w:val="1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izved</w:t>
      </w:r>
      <w:r w:rsidR="00537E1B" w:rsidRPr="00FD1F47">
        <w:rPr>
          <w:rFonts w:ascii="Century Gothic" w:hAnsi="Century Gothic" w:cs="Times New Roman"/>
          <w:sz w:val="18"/>
          <w:szCs w:val="18"/>
        </w:rPr>
        <w:t>el</w:t>
      </w:r>
      <w:r w:rsidRPr="00FD1F47">
        <w:rPr>
          <w:rFonts w:ascii="Century Gothic" w:hAnsi="Century Gothic" w:cs="Times New Roman"/>
          <w:sz w:val="18"/>
          <w:szCs w:val="18"/>
        </w:rPr>
        <w:t xml:space="preserve"> primopredajo zemljišč za gradnjo,</w:t>
      </w:r>
    </w:p>
    <w:p w14:paraId="3EBBEEA7" w14:textId="2C058662" w:rsidR="002F6383" w:rsidRPr="00FD1F47" w:rsidRDefault="002F6383" w:rsidP="00063FDE">
      <w:pPr>
        <w:pStyle w:val="Telobesedila2"/>
        <w:numPr>
          <w:ilvl w:val="0"/>
          <w:numId w:val="1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izročil kopijo pravnomočn</w:t>
      </w:r>
      <w:r w:rsidR="00E30594" w:rsidRPr="00FD1F47">
        <w:rPr>
          <w:rFonts w:ascii="Century Gothic" w:hAnsi="Century Gothic" w:cs="Times New Roman"/>
          <w:sz w:val="18"/>
          <w:szCs w:val="18"/>
        </w:rPr>
        <w:t>ih</w:t>
      </w:r>
      <w:r w:rsidRPr="00FD1F47">
        <w:rPr>
          <w:rFonts w:ascii="Century Gothic" w:hAnsi="Century Gothic" w:cs="Times New Roman"/>
          <w:sz w:val="18"/>
          <w:szCs w:val="18"/>
        </w:rPr>
        <w:t xml:space="preserve"> gradben</w:t>
      </w:r>
      <w:r w:rsidR="00E30594" w:rsidRPr="00FD1F47">
        <w:rPr>
          <w:rFonts w:ascii="Century Gothic" w:hAnsi="Century Gothic" w:cs="Times New Roman"/>
          <w:sz w:val="18"/>
          <w:szCs w:val="18"/>
        </w:rPr>
        <w:t>ih</w:t>
      </w:r>
      <w:r w:rsidRPr="00FD1F47">
        <w:rPr>
          <w:rFonts w:ascii="Century Gothic" w:hAnsi="Century Gothic" w:cs="Times New Roman"/>
          <w:sz w:val="18"/>
          <w:szCs w:val="18"/>
        </w:rPr>
        <w:t xml:space="preserve"> dovoljenj,</w:t>
      </w:r>
    </w:p>
    <w:p w14:paraId="4ABF4280" w14:textId="08F58F2D" w:rsidR="002F6383" w:rsidRPr="00DF2C28" w:rsidRDefault="002F6383" w:rsidP="00063FDE">
      <w:pPr>
        <w:pStyle w:val="Odstavekseznama"/>
        <w:numPr>
          <w:ilvl w:val="0"/>
          <w:numId w:val="1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izročil</w:t>
      </w:r>
      <w:r w:rsidR="00B528F0" w:rsidRPr="00DF2C28">
        <w:rPr>
          <w:rFonts w:ascii="Century Gothic" w:hAnsi="Century Gothic" w:cs="Times New Roman"/>
          <w:sz w:val="18"/>
          <w:szCs w:val="18"/>
        </w:rPr>
        <w:t xml:space="preserve"> </w:t>
      </w:r>
      <w:r w:rsidRPr="00DF2C28">
        <w:rPr>
          <w:rFonts w:ascii="Century Gothic" w:hAnsi="Century Gothic" w:cs="Times New Roman"/>
          <w:sz w:val="18"/>
          <w:szCs w:val="18"/>
        </w:rPr>
        <w:t xml:space="preserve"> projektno dokumentacijo DGD</w:t>
      </w:r>
      <w:r w:rsidR="00E30594" w:rsidRPr="00DF2C28">
        <w:rPr>
          <w:rFonts w:ascii="Century Gothic" w:hAnsi="Century Gothic" w:cs="Times New Roman"/>
          <w:sz w:val="18"/>
          <w:szCs w:val="18"/>
        </w:rPr>
        <w:t xml:space="preserve"> in DGD/S</w:t>
      </w:r>
      <w:r w:rsidRPr="00DF2C28">
        <w:rPr>
          <w:rFonts w:ascii="Century Gothic" w:hAnsi="Century Gothic" w:cs="Times New Roman"/>
          <w:sz w:val="18"/>
          <w:szCs w:val="18"/>
        </w:rPr>
        <w:t xml:space="preserve"> </w:t>
      </w:r>
      <w:r w:rsidR="009A4307" w:rsidRPr="00DF2C28">
        <w:rPr>
          <w:rFonts w:ascii="Century Gothic" w:hAnsi="Century Gothic" w:cs="Times New Roman"/>
          <w:sz w:val="18"/>
          <w:szCs w:val="18"/>
        </w:rPr>
        <w:t xml:space="preserve">za pogodbena dela </w:t>
      </w:r>
      <w:r w:rsidRPr="00DF2C28">
        <w:rPr>
          <w:rFonts w:ascii="Century Gothic" w:hAnsi="Century Gothic" w:cs="Times New Roman"/>
          <w:sz w:val="18"/>
          <w:szCs w:val="18"/>
        </w:rPr>
        <w:t>v enem izvodu</w:t>
      </w:r>
      <w:r w:rsidR="00484897">
        <w:rPr>
          <w:rFonts w:ascii="Century Gothic" w:hAnsi="Century Gothic" w:cs="Times New Roman"/>
          <w:sz w:val="18"/>
          <w:szCs w:val="18"/>
        </w:rPr>
        <w:t>,</w:t>
      </w:r>
    </w:p>
    <w:p w14:paraId="235AE6BF" w14:textId="5B8D5FDA" w:rsidR="00484897" w:rsidRDefault="002F6383" w:rsidP="00484897">
      <w:pPr>
        <w:pStyle w:val="Odstavekseznama"/>
        <w:numPr>
          <w:ilvl w:val="0"/>
          <w:numId w:val="1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izročil  projektno dokumentacijo PZI z</w:t>
      </w:r>
      <w:r w:rsidR="00B528F0" w:rsidRPr="00DF2C28">
        <w:rPr>
          <w:rFonts w:ascii="Century Gothic" w:hAnsi="Century Gothic" w:cs="Times New Roman"/>
          <w:sz w:val="18"/>
          <w:szCs w:val="18"/>
        </w:rPr>
        <w:t>a pogodbena dela v dveh izvodih</w:t>
      </w:r>
      <w:r w:rsidR="00484897">
        <w:rPr>
          <w:rFonts w:ascii="Century Gothic" w:hAnsi="Century Gothic" w:cs="Times New Roman"/>
          <w:sz w:val="18"/>
          <w:szCs w:val="18"/>
        </w:rPr>
        <w:t xml:space="preserve"> in</w:t>
      </w:r>
    </w:p>
    <w:p w14:paraId="2074B000" w14:textId="351B26B7" w:rsidR="00484897" w:rsidRPr="00484897" w:rsidRDefault="00484897" w:rsidP="00484897">
      <w:pPr>
        <w:pStyle w:val="Odstavekseznama"/>
        <w:numPr>
          <w:ilvl w:val="0"/>
          <w:numId w:val="1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Pr>
          <w:rFonts w:ascii="Century Gothic" w:hAnsi="Century Gothic" w:cs="Times New Roman"/>
          <w:sz w:val="18"/>
          <w:szCs w:val="18"/>
        </w:rPr>
        <w:t>izročil digitalni izvod vse projektne dokumentacije</w:t>
      </w:r>
    </w:p>
    <w:p w14:paraId="5A7B0223" w14:textId="77777777" w:rsidR="002F6383" w:rsidRPr="00DF2C28" w:rsidRDefault="002F6383" w:rsidP="00A0309A">
      <w:pPr>
        <w:spacing w:after="0" w:line="240" w:lineRule="auto"/>
        <w:jc w:val="both"/>
        <w:rPr>
          <w:rFonts w:ascii="Century Gothic" w:hAnsi="Century Gothic" w:cs="Times New Roman"/>
          <w:sz w:val="18"/>
          <w:szCs w:val="18"/>
        </w:rPr>
      </w:pPr>
    </w:p>
    <w:p w14:paraId="3C0DD600" w14:textId="31D45515"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O uvedbi v delo se sestavi zapisnik in istočasno izvede o tem </w:t>
      </w:r>
      <w:r w:rsidR="00537E1B" w:rsidRPr="00DF2C28">
        <w:rPr>
          <w:rFonts w:ascii="Century Gothic" w:hAnsi="Century Gothic" w:cs="Times New Roman"/>
          <w:sz w:val="18"/>
          <w:szCs w:val="18"/>
        </w:rPr>
        <w:t xml:space="preserve">prvi </w:t>
      </w:r>
      <w:r w:rsidRPr="00DF2C28">
        <w:rPr>
          <w:rFonts w:ascii="Century Gothic" w:hAnsi="Century Gothic" w:cs="Times New Roman"/>
          <w:sz w:val="18"/>
          <w:szCs w:val="18"/>
        </w:rPr>
        <w:t xml:space="preserve">vpis v gradbeni dnevnik, ki se vodi </w:t>
      </w:r>
      <w:r w:rsidR="00B528F0" w:rsidRPr="00DF2C28">
        <w:rPr>
          <w:rFonts w:ascii="Century Gothic" w:hAnsi="Century Gothic" w:cs="Times New Roman"/>
          <w:sz w:val="18"/>
          <w:szCs w:val="18"/>
        </w:rPr>
        <w:t>od začetka uvedbe v delo</w:t>
      </w:r>
      <w:r w:rsidRPr="00DF2C28">
        <w:rPr>
          <w:rFonts w:ascii="Century Gothic" w:hAnsi="Century Gothic" w:cs="Times New Roman"/>
          <w:sz w:val="18"/>
          <w:szCs w:val="18"/>
        </w:rPr>
        <w:t>.</w:t>
      </w:r>
    </w:p>
    <w:p w14:paraId="6953C559" w14:textId="77777777" w:rsidR="009863ED" w:rsidRPr="00DF2C28" w:rsidRDefault="009863ED" w:rsidP="00B528F0">
      <w:pPr>
        <w:spacing w:after="0" w:line="240" w:lineRule="auto"/>
        <w:jc w:val="both"/>
        <w:rPr>
          <w:rFonts w:ascii="Century Gothic" w:hAnsi="Century Gothic" w:cs="Times New Roman"/>
          <w:sz w:val="18"/>
          <w:szCs w:val="18"/>
        </w:rPr>
      </w:pPr>
    </w:p>
    <w:bookmarkEnd w:id="4"/>
    <w:p w14:paraId="5FBABB56" w14:textId="6F3F653C" w:rsidR="00B528F0" w:rsidRPr="00DF2C28" w:rsidRDefault="009A4307" w:rsidP="00B528F0">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6.2</w:t>
      </w:r>
    </w:p>
    <w:p w14:paraId="19B1B1C7" w14:textId="45E554D8"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Naročnik bo takoj po podpisu te pogodbe</w:t>
      </w:r>
      <w:r w:rsidR="009A4307" w:rsidRPr="00DF2C28">
        <w:rPr>
          <w:rFonts w:ascii="Century Gothic" w:hAnsi="Century Gothic" w:cs="Times New Roman"/>
          <w:sz w:val="18"/>
          <w:szCs w:val="18"/>
        </w:rPr>
        <w:t xml:space="preserve"> in izpolnitvi zakonskih pogojev</w:t>
      </w:r>
      <w:r w:rsidRPr="00DF2C28">
        <w:rPr>
          <w:rFonts w:ascii="Century Gothic" w:hAnsi="Century Gothic" w:cs="Times New Roman"/>
          <w:sz w:val="18"/>
          <w:szCs w:val="18"/>
        </w:rPr>
        <w:t xml:space="preserve"> prijavil začetek gradnje pristojnemu upravnemu organu.</w:t>
      </w:r>
    </w:p>
    <w:p w14:paraId="50FDE979" w14:textId="77777777" w:rsidR="00B528F0" w:rsidRPr="00DF2C28" w:rsidRDefault="00B528F0" w:rsidP="00B528F0">
      <w:pPr>
        <w:spacing w:after="0" w:line="240" w:lineRule="auto"/>
        <w:jc w:val="both"/>
        <w:rPr>
          <w:rFonts w:ascii="Century Gothic" w:hAnsi="Century Gothic" w:cs="Times New Roman"/>
          <w:sz w:val="18"/>
          <w:szCs w:val="18"/>
        </w:rPr>
      </w:pPr>
    </w:p>
    <w:p w14:paraId="37F29A0E" w14:textId="1ECF86F6" w:rsidR="00B528F0" w:rsidRPr="00DF2C28" w:rsidRDefault="009A4307" w:rsidP="00B528F0">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6.3</w:t>
      </w:r>
    </w:p>
    <w:p w14:paraId="710CCF6B" w14:textId="3F31E464"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Naročnik oziroma nadzornik imajo pravico zahtevati posebne preiskave materialov, konstrukcij, meritev in monitoringov ter pravico določiti, da preiskave opravi tretja ustrezno akreditirana inštitucija ali laboratorij, pri čemer izvajalec poda soglasje k predlogu. Stroške preiskav založi izvajalec. Ugotovitve iz strokovnega mnenja, ki ga izdela akreditirana inštitucija ali laboratorij, so zavezujoče za vse pogodbene stranke in nadzornika. V primeru dokazanih napak in nedopustnih odstopanj po izvedenih posebnih preiskavah materialov in konstrukcij, so le te nesporen strošek izvajalca. V nasprotnem ima izvajalec pravico zahtevati od naročnika povrnitev teh stroškov.</w:t>
      </w:r>
    </w:p>
    <w:p w14:paraId="137E2EE4" w14:textId="77777777" w:rsidR="00B528F0" w:rsidRPr="00DF2C28" w:rsidRDefault="00B528F0" w:rsidP="00B528F0">
      <w:pPr>
        <w:spacing w:after="0" w:line="240" w:lineRule="auto"/>
        <w:jc w:val="both"/>
        <w:rPr>
          <w:rFonts w:ascii="Century Gothic" w:hAnsi="Century Gothic" w:cs="Times New Roman"/>
          <w:sz w:val="18"/>
          <w:szCs w:val="18"/>
        </w:rPr>
      </w:pPr>
    </w:p>
    <w:p w14:paraId="060D5009" w14:textId="277005E8" w:rsidR="00C44E5E" w:rsidRPr="00DF2C28" w:rsidRDefault="00C44E5E" w:rsidP="00C44E5E">
      <w:pPr>
        <w:spacing w:after="0" w:line="240" w:lineRule="auto"/>
        <w:jc w:val="center"/>
        <w:rPr>
          <w:rFonts w:ascii="Century Gothic" w:hAnsi="Century Gothic" w:cs="Times New Roman"/>
          <w:b/>
          <w:bCs/>
          <w:sz w:val="18"/>
          <w:szCs w:val="18"/>
        </w:rPr>
      </w:pPr>
      <w:r w:rsidRPr="00DF2C28">
        <w:rPr>
          <w:rFonts w:ascii="Century Gothic" w:hAnsi="Century Gothic" w:cs="Times New Roman"/>
          <w:b/>
          <w:bCs/>
          <w:sz w:val="18"/>
          <w:szCs w:val="18"/>
        </w:rPr>
        <w:t>6.4</w:t>
      </w:r>
    </w:p>
    <w:p w14:paraId="3712D1E8" w14:textId="3B13A91F"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Če izvajalec ne opravlja del v skladu s to pogodbo in ponudbeno ter projektno dokumentacijo ter pri delu ne upošteva veljavne zakonodaje, če vgrajuje material, ki ne ustreza predpisanim tehničnim specifikacijam (standardi in tehnična soglasja) oz. ga vgrajuje brez ustreznih z zakonodajo, in z internimi smernicami predpisanih listin in dokazil (izjave o lastnostih, certifikati, tehnična soglasja, tehničnimi pogoji gradnje naročnika, TSC in pod.), oziroma, če izvajalec ne izvaja del s poklicno usposobljenimi delavci, pogodbena dela ne izvaja kakovostno in s pravili stroke, ne upošteva varnostih ukrepov, ne upošteva pogojev </w:t>
      </w:r>
      <w:r w:rsidR="00B528F0" w:rsidRPr="00DF2C28">
        <w:rPr>
          <w:rFonts w:ascii="Century Gothic" w:hAnsi="Century Gothic" w:cs="Times New Roman"/>
          <w:sz w:val="18"/>
          <w:szCs w:val="18"/>
        </w:rPr>
        <w:t>in mnenj pristojnih mnenje</w:t>
      </w:r>
      <w:r w:rsidR="00C44E5E" w:rsidRPr="00DF2C28">
        <w:rPr>
          <w:rFonts w:ascii="Century Gothic" w:hAnsi="Century Gothic" w:cs="Times New Roman"/>
          <w:sz w:val="18"/>
          <w:szCs w:val="18"/>
        </w:rPr>
        <w:t xml:space="preserve"> </w:t>
      </w:r>
      <w:r w:rsidR="00B528F0" w:rsidRPr="00DF2C28">
        <w:rPr>
          <w:rFonts w:ascii="Century Gothic" w:hAnsi="Century Gothic" w:cs="Times New Roman"/>
          <w:sz w:val="18"/>
          <w:szCs w:val="18"/>
        </w:rPr>
        <w:t>dajalcev</w:t>
      </w:r>
      <w:r w:rsidRPr="00DF2C28">
        <w:rPr>
          <w:rFonts w:ascii="Century Gothic" w:hAnsi="Century Gothic" w:cs="Times New Roman"/>
          <w:sz w:val="18"/>
          <w:szCs w:val="18"/>
        </w:rPr>
        <w:t>, ali če izvajalec ne ravna z gradbenimi odpadki skladno s predpisi, sme naročnik začasno ustaviti dela na gradbišč</w:t>
      </w:r>
      <w:r w:rsidR="00B528F0" w:rsidRPr="00DF2C28">
        <w:rPr>
          <w:rFonts w:ascii="Century Gothic" w:hAnsi="Century Gothic" w:cs="Times New Roman"/>
          <w:sz w:val="18"/>
          <w:szCs w:val="18"/>
        </w:rPr>
        <w:t>u</w:t>
      </w:r>
      <w:r w:rsidRPr="00DF2C28">
        <w:rPr>
          <w:rFonts w:ascii="Century Gothic" w:hAnsi="Century Gothic" w:cs="Times New Roman"/>
          <w:sz w:val="18"/>
          <w:szCs w:val="18"/>
        </w:rPr>
        <w:t>, pri čemer se rok za izvedbo ne podaljša ali zahtevati zamenjavo odgovornih predstavnikov izvajalca del: vodja del in/ali vodja gradnje</w:t>
      </w:r>
      <w:r w:rsidR="00A9121D" w:rsidRPr="00DF2C28">
        <w:rPr>
          <w:rFonts w:ascii="Century Gothic" w:hAnsi="Century Gothic" w:cs="Times New Roman"/>
          <w:sz w:val="18"/>
          <w:szCs w:val="18"/>
        </w:rPr>
        <w:t xml:space="preserve"> </w:t>
      </w:r>
      <w:r w:rsidRPr="00DF2C28">
        <w:rPr>
          <w:rFonts w:ascii="Century Gothic" w:hAnsi="Century Gothic" w:cs="Times New Roman"/>
          <w:sz w:val="18"/>
          <w:szCs w:val="18"/>
        </w:rPr>
        <w:t>ali pa odstopiti od pogodbe ter zahtevati povrnitev nastale škode.</w:t>
      </w:r>
    </w:p>
    <w:p w14:paraId="680B8653" w14:textId="77777777" w:rsidR="002F6383" w:rsidRPr="00DF2C28" w:rsidRDefault="002F6383" w:rsidP="00A0309A">
      <w:pPr>
        <w:spacing w:after="0" w:line="240" w:lineRule="auto"/>
        <w:jc w:val="both"/>
        <w:rPr>
          <w:rFonts w:ascii="Century Gothic" w:hAnsi="Century Gothic" w:cs="Times New Roman"/>
          <w:sz w:val="18"/>
          <w:szCs w:val="18"/>
        </w:rPr>
      </w:pPr>
    </w:p>
    <w:p w14:paraId="1D2CFE36" w14:textId="0A5EC315" w:rsidR="002F6383" w:rsidRPr="00DF2C28" w:rsidRDefault="002F6383" w:rsidP="00A0309A">
      <w:pPr>
        <w:pStyle w:val="Telobesedila3"/>
        <w:tabs>
          <w:tab w:val="num" w:pos="748"/>
        </w:tabs>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Zahteve naročnika se nanašajo na postopke in navodila za notranjo kontrolo izvajalca oz. obvezno izvedbo kontrole kakovosti vgrajenih materialov in kontrole kakovosti izvedenih del s strani izvajalca.</w:t>
      </w:r>
    </w:p>
    <w:p w14:paraId="62213236" w14:textId="77777777" w:rsidR="00B528F0" w:rsidRPr="00DF2C28" w:rsidRDefault="00B528F0" w:rsidP="00B528F0">
      <w:pPr>
        <w:spacing w:after="0" w:line="240" w:lineRule="auto"/>
        <w:jc w:val="both"/>
        <w:rPr>
          <w:rFonts w:ascii="Century Gothic" w:hAnsi="Century Gothic" w:cs="Times New Roman"/>
          <w:sz w:val="18"/>
          <w:szCs w:val="18"/>
        </w:rPr>
      </w:pPr>
    </w:p>
    <w:p w14:paraId="777B0C9B" w14:textId="77777777" w:rsidR="00C44E5E" w:rsidRPr="00DF2C28" w:rsidRDefault="00C44E5E" w:rsidP="00B528F0">
      <w:pPr>
        <w:spacing w:after="0" w:line="240" w:lineRule="auto"/>
        <w:jc w:val="both"/>
        <w:rPr>
          <w:rFonts w:ascii="Century Gothic" w:hAnsi="Century Gothic" w:cs="Times New Roman"/>
          <w:sz w:val="18"/>
          <w:szCs w:val="18"/>
        </w:rPr>
      </w:pPr>
    </w:p>
    <w:p w14:paraId="71A62532" w14:textId="77777777" w:rsidR="00C44E5E" w:rsidRPr="00DF2C28" w:rsidRDefault="00C44E5E" w:rsidP="00B528F0">
      <w:pPr>
        <w:spacing w:after="0" w:line="240" w:lineRule="auto"/>
        <w:jc w:val="both"/>
        <w:rPr>
          <w:rFonts w:ascii="Century Gothic" w:hAnsi="Century Gothic" w:cs="Times New Roman"/>
          <w:sz w:val="18"/>
          <w:szCs w:val="18"/>
        </w:rPr>
      </w:pPr>
    </w:p>
    <w:p w14:paraId="2E901E3B" w14:textId="6CFEE8EA" w:rsidR="00B528F0" w:rsidRPr="00DF2C28" w:rsidRDefault="009A4307" w:rsidP="00B528F0">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6.</w:t>
      </w:r>
      <w:r w:rsidR="00C44E5E" w:rsidRPr="00DF2C28">
        <w:rPr>
          <w:rFonts w:ascii="Century Gothic" w:hAnsi="Century Gothic" w:cs="Times New Roman"/>
          <w:b/>
          <w:sz w:val="18"/>
          <w:szCs w:val="18"/>
        </w:rPr>
        <w:t>5</w:t>
      </w:r>
    </w:p>
    <w:p w14:paraId="69E48463" w14:textId="77777777" w:rsidR="00B528F0" w:rsidRPr="00DF2C28" w:rsidRDefault="002F6383" w:rsidP="00B528F0">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Naročnik </w:t>
      </w:r>
      <w:r w:rsidR="00B528F0" w:rsidRPr="00DF2C28">
        <w:rPr>
          <w:rFonts w:ascii="Century Gothic" w:hAnsi="Century Gothic" w:cs="Times New Roman"/>
          <w:sz w:val="18"/>
          <w:szCs w:val="18"/>
        </w:rPr>
        <w:t>je</w:t>
      </w:r>
      <w:r w:rsidRPr="00DF2C28">
        <w:rPr>
          <w:rFonts w:ascii="Century Gothic" w:hAnsi="Century Gothic" w:cs="Times New Roman"/>
          <w:sz w:val="18"/>
          <w:szCs w:val="18"/>
        </w:rPr>
        <w:t xml:space="preserve"> dolž</w:t>
      </w:r>
      <w:r w:rsidR="00B528F0" w:rsidRPr="00DF2C28">
        <w:rPr>
          <w:rFonts w:ascii="Century Gothic" w:hAnsi="Century Gothic" w:cs="Times New Roman"/>
          <w:sz w:val="18"/>
          <w:szCs w:val="18"/>
        </w:rPr>
        <w:t>a</w:t>
      </w:r>
      <w:r w:rsidRPr="00DF2C28">
        <w:rPr>
          <w:rFonts w:ascii="Century Gothic" w:hAnsi="Century Gothic" w:cs="Times New Roman"/>
          <w:sz w:val="18"/>
          <w:szCs w:val="18"/>
        </w:rPr>
        <w:t xml:space="preserve">n najkasneje v roku 60 dni po dokončanju pogodbenih obveznosti, (to je po odpravi pomanjkljivosti ugotovljenih na tehničnem pregledu) in po pravnomočnosti uporabnega dovoljenja opraviti prevzem </w:t>
      </w:r>
      <w:r w:rsidR="00B528F0" w:rsidRPr="00DF2C28">
        <w:rPr>
          <w:rFonts w:ascii="Century Gothic" w:hAnsi="Century Gothic" w:cs="Times New Roman"/>
          <w:sz w:val="18"/>
          <w:szCs w:val="18"/>
        </w:rPr>
        <w:t xml:space="preserve">in </w:t>
      </w:r>
      <w:r w:rsidRPr="00DF2C28">
        <w:rPr>
          <w:rFonts w:ascii="Century Gothic" w:hAnsi="Century Gothic" w:cs="Times New Roman"/>
          <w:sz w:val="18"/>
          <w:szCs w:val="18"/>
        </w:rPr>
        <w:t>v roku 30 dni po prevzemu pogodbenih del z izva</w:t>
      </w:r>
      <w:r w:rsidR="00B528F0" w:rsidRPr="00DF2C28">
        <w:rPr>
          <w:rFonts w:ascii="Century Gothic" w:hAnsi="Century Gothic" w:cs="Times New Roman"/>
          <w:sz w:val="18"/>
          <w:szCs w:val="18"/>
        </w:rPr>
        <w:t>jalcem opraviti končni obračun.</w:t>
      </w:r>
    </w:p>
    <w:p w14:paraId="7EB7CAB0" w14:textId="356AB4B1" w:rsidR="00B528F0" w:rsidRPr="00DF2C28" w:rsidRDefault="00B528F0" w:rsidP="00B528F0">
      <w:pPr>
        <w:spacing w:after="0" w:line="240" w:lineRule="auto"/>
        <w:jc w:val="both"/>
        <w:rPr>
          <w:rFonts w:ascii="Century Gothic" w:hAnsi="Century Gothic" w:cs="Times New Roman"/>
          <w:sz w:val="18"/>
          <w:szCs w:val="18"/>
        </w:rPr>
      </w:pPr>
    </w:p>
    <w:p w14:paraId="59A2AFD5" w14:textId="77777777" w:rsidR="00F2507C" w:rsidRPr="00DF2C28" w:rsidRDefault="00F2507C" w:rsidP="00B528F0">
      <w:pPr>
        <w:spacing w:after="0" w:line="240" w:lineRule="auto"/>
        <w:jc w:val="both"/>
        <w:rPr>
          <w:rFonts w:ascii="Century Gothic" w:hAnsi="Century Gothic" w:cs="Times New Roman"/>
          <w:sz w:val="18"/>
          <w:szCs w:val="18"/>
        </w:rPr>
      </w:pPr>
    </w:p>
    <w:p w14:paraId="6BE7C463" w14:textId="6447C6FB" w:rsidR="002F6383" w:rsidRPr="00DF2C28" w:rsidRDefault="009A4307" w:rsidP="00B528F0">
      <w:pPr>
        <w:spacing w:after="0" w:line="240" w:lineRule="auto"/>
        <w:jc w:val="center"/>
        <w:rPr>
          <w:rFonts w:ascii="Century Gothic" w:hAnsi="Century Gothic" w:cs="Times New Roman"/>
          <w:vanish/>
          <w:sz w:val="18"/>
          <w:szCs w:val="18"/>
        </w:rPr>
      </w:pPr>
      <w:r w:rsidRPr="00DF2C28">
        <w:rPr>
          <w:rFonts w:ascii="Century Gothic" w:hAnsi="Century Gothic" w:cs="Times New Roman"/>
          <w:b/>
          <w:sz w:val="18"/>
          <w:szCs w:val="18"/>
        </w:rPr>
        <w:t>7</w:t>
      </w:r>
      <w:r w:rsidR="00B528F0" w:rsidRPr="00DF2C28">
        <w:rPr>
          <w:rFonts w:ascii="Century Gothic" w:hAnsi="Century Gothic" w:cs="Times New Roman"/>
          <w:b/>
          <w:sz w:val="18"/>
          <w:szCs w:val="18"/>
        </w:rPr>
        <w:t xml:space="preserve">. </w:t>
      </w:r>
      <w:r w:rsidR="002F6383" w:rsidRPr="00DF2C28">
        <w:rPr>
          <w:rFonts w:ascii="Century Gothic" w:hAnsi="Century Gothic" w:cs="Times New Roman"/>
          <w:b/>
          <w:sz w:val="18"/>
          <w:szCs w:val="18"/>
        </w:rPr>
        <w:t>OBVEZNOSTI IZVAJALCA</w:t>
      </w:r>
    </w:p>
    <w:p w14:paraId="3565ECF2" w14:textId="77777777" w:rsidR="002F6383" w:rsidRPr="00DF2C28" w:rsidRDefault="002F6383" w:rsidP="00B528F0">
      <w:pPr>
        <w:pStyle w:val="Odstavekseznama"/>
        <w:spacing w:after="0" w:line="240" w:lineRule="auto"/>
        <w:ind w:left="0"/>
        <w:jc w:val="center"/>
        <w:rPr>
          <w:rFonts w:ascii="Century Gothic" w:hAnsi="Century Gothic" w:cs="Times New Roman"/>
          <w:vanish/>
          <w:sz w:val="18"/>
          <w:szCs w:val="18"/>
        </w:rPr>
      </w:pPr>
    </w:p>
    <w:p w14:paraId="223FD7CF" w14:textId="77777777" w:rsidR="002F6383" w:rsidRPr="00DF2C28" w:rsidRDefault="002F6383" w:rsidP="00063FDE">
      <w:pPr>
        <w:numPr>
          <w:ilvl w:val="1"/>
          <w:numId w:val="2"/>
        </w:numPr>
        <w:overflowPunct w:val="0"/>
        <w:autoSpaceDE w:val="0"/>
        <w:autoSpaceDN w:val="0"/>
        <w:adjustRightInd w:val="0"/>
        <w:spacing w:after="0" w:line="240" w:lineRule="auto"/>
        <w:jc w:val="center"/>
        <w:textAlignment w:val="baseline"/>
        <w:rPr>
          <w:rFonts w:ascii="Century Gothic" w:hAnsi="Century Gothic" w:cs="Times New Roman"/>
          <w:sz w:val="18"/>
          <w:szCs w:val="18"/>
        </w:rPr>
      </w:pPr>
    </w:p>
    <w:p w14:paraId="0646D627" w14:textId="77777777" w:rsidR="00B528F0" w:rsidRPr="00DF2C28" w:rsidRDefault="00B528F0" w:rsidP="00B528F0">
      <w:pPr>
        <w:spacing w:after="0" w:line="240" w:lineRule="auto"/>
        <w:jc w:val="center"/>
        <w:rPr>
          <w:rFonts w:ascii="Century Gothic" w:hAnsi="Century Gothic" w:cs="Times New Roman"/>
          <w:b/>
          <w:sz w:val="18"/>
          <w:szCs w:val="18"/>
        </w:rPr>
      </w:pPr>
    </w:p>
    <w:p w14:paraId="66924140" w14:textId="72A4F15F" w:rsidR="00B528F0" w:rsidRPr="00DF2C28" w:rsidRDefault="009A4307" w:rsidP="00B528F0">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7.1</w:t>
      </w:r>
    </w:p>
    <w:p w14:paraId="13DE1F1A" w14:textId="1BB4CE36" w:rsidR="002F6383" w:rsidRPr="00FD1F47"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Izvajalec se obvezuje izvesti dela iz točke </w:t>
      </w:r>
      <w:r w:rsidR="009A4307" w:rsidRPr="00DF2C28">
        <w:rPr>
          <w:rFonts w:ascii="Century Gothic" w:hAnsi="Century Gothic" w:cs="Times New Roman"/>
          <w:sz w:val="18"/>
          <w:szCs w:val="18"/>
        </w:rPr>
        <w:t>2</w:t>
      </w:r>
      <w:r w:rsidRPr="00DF2C28">
        <w:rPr>
          <w:rFonts w:ascii="Century Gothic" w:hAnsi="Century Gothic" w:cs="Times New Roman"/>
          <w:sz w:val="18"/>
          <w:szCs w:val="18"/>
        </w:rPr>
        <w:t xml:space="preserve">. te pogodbe vestno, kvalitetno in pravočasno s poklicno in strokovno usposobljenimi delavci, v skladu s potrjeno ponudbeno dokumentacijo, razpisno in projektno dokumentacijo, gradbenim dovoljenjem, pravili stroke, veljavnimi zakoni in standardi, nacionalnimi tehničnimi predpisi, tehničnimi pogoji gradnje, ter z uporabo materialov zahtevane kvalitete in tehnologij, ki ustrezajo veljavnim tehničnim specifikacijam (standardi in tehnična soglasja), so </w:t>
      </w:r>
      <w:proofErr w:type="spellStart"/>
      <w:r w:rsidRPr="00DF2C28">
        <w:rPr>
          <w:rFonts w:ascii="Century Gothic" w:hAnsi="Century Gothic" w:cs="Times New Roman"/>
          <w:sz w:val="18"/>
          <w:szCs w:val="18"/>
        </w:rPr>
        <w:t>okoljsko</w:t>
      </w:r>
      <w:proofErr w:type="spellEnd"/>
      <w:r w:rsidRPr="00DF2C28">
        <w:rPr>
          <w:rFonts w:ascii="Century Gothic" w:hAnsi="Century Gothic" w:cs="Times New Roman"/>
          <w:sz w:val="18"/>
          <w:szCs w:val="18"/>
        </w:rPr>
        <w:t xml:space="preserve"> in trajnostno sprejemljivi in imajo predpisane </w:t>
      </w:r>
      <w:r w:rsidRPr="00FD1F47">
        <w:rPr>
          <w:rFonts w:ascii="Century Gothic" w:hAnsi="Century Gothic" w:cs="Times New Roman"/>
          <w:sz w:val="18"/>
          <w:szCs w:val="18"/>
        </w:rPr>
        <w:t>certifikate kakovosti, upoštevajoč zadnje stanje gradbene tehnike, ki predstavlja v danem trenutku doseženo stopnjo razvoja tehnične zmogljivosti gradbenih proizvodov, procesov in storitev, ki temeljijo na priznanih izsledkih znanosti, tehnike in izkušenj s področja graditve objektov.</w:t>
      </w:r>
    </w:p>
    <w:p w14:paraId="59A0C597" w14:textId="77777777" w:rsidR="007070CE" w:rsidRPr="00FD1F47" w:rsidRDefault="007070CE" w:rsidP="00A0309A">
      <w:pPr>
        <w:spacing w:after="0" w:line="240" w:lineRule="auto"/>
        <w:jc w:val="both"/>
        <w:rPr>
          <w:rFonts w:ascii="Century Gothic" w:hAnsi="Century Gothic" w:cs="Times New Roman"/>
          <w:sz w:val="18"/>
          <w:szCs w:val="18"/>
        </w:rPr>
      </w:pPr>
    </w:p>
    <w:p w14:paraId="4B5BDCAC" w14:textId="39A565DD" w:rsidR="00B528F0" w:rsidRPr="00FD1F47" w:rsidRDefault="007070CE" w:rsidP="007F5E4B">
      <w:pPr>
        <w:jc w:val="both"/>
        <w:rPr>
          <w:rFonts w:ascii="Century Gothic" w:hAnsi="Century Gothic" w:cs="Times New Roman"/>
          <w:sz w:val="18"/>
          <w:szCs w:val="18"/>
        </w:rPr>
      </w:pPr>
      <w:r w:rsidRPr="00FD1F47">
        <w:rPr>
          <w:rFonts w:ascii="Century Gothic" w:hAnsi="Century Gothic" w:cs="Times New Roman"/>
          <w:sz w:val="18"/>
          <w:szCs w:val="18"/>
        </w:rPr>
        <w:t xml:space="preserve">Izvajalec se izrecno zavezuje, da bo pri izvajanju te pogodbe dosledno upošteval vsa veljavna določila Uredbe o zelenem javnem naročanju (Uradni list RS, št. 51/1, s spremembami in dopolnitvami), vključno z vsemi tehničnimi specifikacijami ter pogoji za izvedbo naročila, ki se nanašajo na </w:t>
      </w:r>
      <w:proofErr w:type="spellStart"/>
      <w:r w:rsidRPr="00FD1F47">
        <w:rPr>
          <w:rFonts w:ascii="Century Gothic" w:hAnsi="Century Gothic" w:cs="Times New Roman"/>
          <w:sz w:val="18"/>
          <w:szCs w:val="18"/>
        </w:rPr>
        <w:t>okoljske</w:t>
      </w:r>
      <w:proofErr w:type="spellEnd"/>
      <w:r w:rsidRPr="00FD1F47">
        <w:rPr>
          <w:rFonts w:ascii="Century Gothic" w:hAnsi="Century Gothic" w:cs="Times New Roman"/>
          <w:sz w:val="18"/>
          <w:szCs w:val="18"/>
        </w:rPr>
        <w:t xml:space="preserve"> vidike.</w:t>
      </w:r>
    </w:p>
    <w:p w14:paraId="1E2D7D1E" w14:textId="53689F08" w:rsidR="00B528F0" w:rsidRPr="00FD1F47" w:rsidRDefault="007070CE" w:rsidP="00B528F0">
      <w:pPr>
        <w:spacing w:after="0" w:line="240" w:lineRule="auto"/>
        <w:jc w:val="center"/>
        <w:rPr>
          <w:rFonts w:ascii="Century Gothic" w:hAnsi="Century Gothic" w:cs="Times New Roman"/>
          <w:sz w:val="18"/>
          <w:szCs w:val="18"/>
        </w:rPr>
      </w:pPr>
      <w:r w:rsidRPr="00FD1F47">
        <w:rPr>
          <w:rFonts w:ascii="Century Gothic" w:hAnsi="Century Gothic" w:cs="Times New Roman"/>
          <w:b/>
          <w:sz w:val="18"/>
          <w:szCs w:val="18"/>
        </w:rPr>
        <w:t>7.2</w:t>
      </w:r>
    </w:p>
    <w:p w14:paraId="52259814" w14:textId="77777777" w:rsidR="002F6383" w:rsidRPr="00FD1F47"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S podpisom te pogodbe se šteje, da:</w:t>
      </w:r>
    </w:p>
    <w:p w14:paraId="0748093E" w14:textId="0F31695E" w:rsidR="002F6383" w:rsidRPr="00FD1F47" w:rsidRDefault="002F6383" w:rsidP="00063FDE">
      <w:pPr>
        <w:pStyle w:val="Odstavekseznama"/>
        <w:numPr>
          <w:ilvl w:val="0"/>
          <w:numId w:val="1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je izvajalcu poznan predmet te pogodbe in vsi riziki, ki bodo spremljali delo,</w:t>
      </w:r>
    </w:p>
    <w:p w14:paraId="7197380F" w14:textId="41805134" w:rsidR="002F6383" w:rsidRPr="00FD1F47" w:rsidRDefault="002F6383" w:rsidP="00063FDE">
      <w:pPr>
        <w:pStyle w:val="Odstavekseznama"/>
        <w:numPr>
          <w:ilvl w:val="0"/>
          <w:numId w:val="1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je izvajalec seznanjen z dejanskim in postopkovnim stanjem gradnje na predmetu te pogodbe,</w:t>
      </w:r>
    </w:p>
    <w:p w14:paraId="514E7B8D" w14:textId="5C3C3846" w:rsidR="002F6383" w:rsidRPr="00FD1F47" w:rsidRDefault="002F6383" w:rsidP="00063FDE">
      <w:pPr>
        <w:pStyle w:val="Odstavekseznama"/>
        <w:numPr>
          <w:ilvl w:val="0"/>
          <w:numId w:val="1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je izvajalec seznanjen s posebnimi pogoji in zahtevnostjo izvajanja del na lokacij</w:t>
      </w:r>
      <w:r w:rsidR="008B15BE" w:rsidRPr="00FD1F47">
        <w:rPr>
          <w:rFonts w:ascii="Century Gothic" w:hAnsi="Century Gothic" w:cs="Times New Roman"/>
          <w:sz w:val="18"/>
          <w:szCs w:val="18"/>
        </w:rPr>
        <w:t>i</w:t>
      </w:r>
      <w:r w:rsidRPr="00FD1F47">
        <w:rPr>
          <w:rFonts w:ascii="Century Gothic" w:hAnsi="Century Gothic" w:cs="Times New Roman"/>
          <w:sz w:val="18"/>
          <w:szCs w:val="18"/>
        </w:rPr>
        <w:t>, kjer bo potekala gradnja,</w:t>
      </w:r>
    </w:p>
    <w:p w14:paraId="4AE6C3D6" w14:textId="382919BE" w:rsidR="002F6383" w:rsidRPr="00FD1F47" w:rsidRDefault="002F6383" w:rsidP="00063FDE">
      <w:pPr>
        <w:pStyle w:val="Odstavekseznama"/>
        <w:numPr>
          <w:ilvl w:val="0"/>
          <w:numId w:val="1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je izvajalec seznanjen z zahtevami naročnik</w:t>
      </w:r>
      <w:r w:rsidR="002946C3" w:rsidRPr="00FD1F47">
        <w:rPr>
          <w:rFonts w:ascii="Century Gothic" w:hAnsi="Century Gothic" w:cs="Times New Roman"/>
          <w:sz w:val="18"/>
          <w:szCs w:val="18"/>
        </w:rPr>
        <w:t>a</w:t>
      </w:r>
      <w:r w:rsidRPr="00FD1F47">
        <w:rPr>
          <w:rFonts w:ascii="Century Gothic" w:hAnsi="Century Gothic" w:cs="Times New Roman"/>
          <w:sz w:val="18"/>
          <w:szCs w:val="18"/>
        </w:rPr>
        <w:t xml:space="preserve"> ter projektno dokumentacijo in da so ti pogoji upoštevani pri določitvi ponudbene cene, rokih in drugih pogojih za izvajanje del po tej pogodbi,</w:t>
      </w:r>
    </w:p>
    <w:p w14:paraId="11F3CD00" w14:textId="6EDAA14E" w:rsidR="002F6383" w:rsidRPr="00DF2C28" w:rsidRDefault="002F6383" w:rsidP="00063FDE">
      <w:pPr>
        <w:pStyle w:val="Odstavekseznama"/>
        <w:numPr>
          <w:ilvl w:val="0"/>
          <w:numId w:val="1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so izvajalcu razumljivi in jasni pogoji in okoliščine za pravilno</w:t>
      </w:r>
      <w:r w:rsidRPr="00DF2C28">
        <w:rPr>
          <w:rFonts w:ascii="Century Gothic" w:hAnsi="Century Gothic" w:cs="Times New Roman"/>
          <w:sz w:val="18"/>
          <w:szCs w:val="18"/>
        </w:rPr>
        <w:t xml:space="preserve"> izvedbo pogodbenih del.</w:t>
      </w:r>
    </w:p>
    <w:p w14:paraId="510C2DD3" w14:textId="77777777" w:rsidR="002946C3" w:rsidRPr="00DF2C28" w:rsidRDefault="002946C3" w:rsidP="002946C3">
      <w:pPr>
        <w:spacing w:after="0" w:line="240" w:lineRule="auto"/>
        <w:jc w:val="center"/>
        <w:rPr>
          <w:rFonts w:ascii="Century Gothic" w:hAnsi="Century Gothic" w:cs="Times New Roman"/>
          <w:b/>
          <w:sz w:val="18"/>
          <w:szCs w:val="18"/>
        </w:rPr>
      </w:pPr>
    </w:p>
    <w:p w14:paraId="5B46D3AA" w14:textId="2A72585B" w:rsidR="002946C3" w:rsidRPr="00DF2C28" w:rsidRDefault="007070CE" w:rsidP="002946C3">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7.3</w:t>
      </w:r>
    </w:p>
    <w:p w14:paraId="4732FCB2"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je odgovoren za funkcionalno pravilnost prevzetih del, zato je dolžan med izvajanjem del tekoče kontrolirati tehnično pravilnost izvedbe. Dela mora opraviti strokovno, tehnično pravilno, ob upoštevanju varnostnih ukrepov za zaščito objekta, na katerem se dela izvajajo in ne sme povzročati poškodb na objektu, na katerem se dela izvajajo in ostalih delih na gradbišču in sosednjih gradbiščih, na sosednjih objektih in zemljiščih ter okoliških komunalnih vodih in drugi infrastrukturi, izvesti mora vse potrebne ukrepe za zavarovanje le teh.</w:t>
      </w:r>
    </w:p>
    <w:p w14:paraId="0A150DA3" w14:textId="77777777" w:rsidR="002F6383" w:rsidRPr="00DF2C28" w:rsidRDefault="002F6383" w:rsidP="00A0309A">
      <w:pPr>
        <w:spacing w:after="0" w:line="240" w:lineRule="auto"/>
        <w:jc w:val="both"/>
        <w:rPr>
          <w:rFonts w:ascii="Century Gothic" w:hAnsi="Century Gothic" w:cs="Times New Roman"/>
          <w:sz w:val="18"/>
          <w:szCs w:val="18"/>
        </w:rPr>
      </w:pPr>
    </w:p>
    <w:p w14:paraId="64B8D8F0"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v celoti jamči brez ugovorov in izključno sam za morebitno nastalo škodo, ki je posledica njegovega delovanja, ali opustitev, ali ki je posledica delovanja, ali opustitev izvajalčevih podizvajalcev. Vsi stroški, ki bi nastali iz tega naslova, so stroški izvajalca.</w:t>
      </w:r>
    </w:p>
    <w:p w14:paraId="22676E45" w14:textId="77777777" w:rsidR="002F6383" w:rsidRPr="00DF2C28" w:rsidRDefault="002F6383" w:rsidP="00A0309A">
      <w:pPr>
        <w:spacing w:after="0" w:line="240" w:lineRule="auto"/>
        <w:jc w:val="both"/>
        <w:rPr>
          <w:rFonts w:ascii="Century Gothic" w:hAnsi="Century Gothic" w:cs="Times New Roman"/>
          <w:sz w:val="18"/>
          <w:szCs w:val="18"/>
        </w:rPr>
      </w:pPr>
    </w:p>
    <w:p w14:paraId="74FE02F0" w14:textId="599D68F0" w:rsidR="002F6383" w:rsidRPr="00FD1F47"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Pred pričetkom del je izvajalec dolžan zapisniško prevzeti poročilo o pregledu ničelnega stanja sosednjih objek</w:t>
      </w:r>
      <w:r w:rsidR="007070CE" w:rsidRPr="00FD1F47">
        <w:rPr>
          <w:rFonts w:ascii="Century Gothic" w:hAnsi="Century Gothic" w:cs="Times New Roman"/>
          <w:sz w:val="18"/>
          <w:szCs w:val="18"/>
        </w:rPr>
        <w:t>tih, ugotoviti in geodetsko dokumentirati obstoječe stanje okolice objekta ter okoliških komunalnih vodov in druge infrastrukture, med in po končani gradnji pa na lastne stroške izvajati gradbeni in geodetski monitoring</w:t>
      </w:r>
      <w:r w:rsidRPr="00FD1F47">
        <w:rPr>
          <w:rFonts w:ascii="Century Gothic" w:hAnsi="Century Gothic" w:cs="Times New Roman"/>
          <w:sz w:val="18"/>
          <w:szCs w:val="18"/>
        </w:rPr>
        <w:t xml:space="preserve"> ter po potrebi in na zahtevo naročnik</w:t>
      </w:r>
      <w:r w:rsidR="002946C3" w:rsidRPr="00FD1F47">
        <w:rPr>
          <w:rFonts w:ascii="Century Gothic" w:hAnsi="Century Gothic" w:cs="Times New Roman"/>
          <w:sz w:val="18"/>
          <w:szCs w:val="18"/>
        </w:rPr>
        <w:t>a</w:t>
      </w:r>
      <w:r w:rsidRPr="00FD1F47">
        <w:rPr>
          <w:rFonts w:ascii="Century Gothic" w:hAnsi="Century Gothic" w:cs="Times New Roman"/>
          <w:sz w:val="18"/>
          <w:szCs w:val="18"/>
        </w:rPr>
        <w:t xml:space="preserve"> med gradnjo izvesti meritve hrupa in drugih emisij. Kopijo vse navedene dokumentacije je izvajalec dolžan izročiti naročniku takoj po opravljenih meritvah in strokovnih zapisih.</w:t>
      </w:r>
    </w:p>
    <w:p w14:paraId="4FC3A207" w14:textId="77777777" w:rsidR="002946C3" w:rsidRPr="00FD1F47" w:rsidRDefault="002946C3" w:rsidP="002946C3">
      <w:pPr>
        <w:spacing w:after="0" w:line="240" w:lineRule="auto"/>
        <w:jc w:val="center"/>
        <w:rPr>
          <w:rFonts w:ascii="Century Gothic" w:hAnsi="Century Gothic" w:cs="Times New Roman"/>
          <w:b/>
          <w:sz w:val="18"/>
          <w:szCs w:val="18"/>
        </w:rPr>
      </w:pPr>
    </w:p>
    <w:p w14:paraId="636EC168" w14:textId="77777777" w:rsidR="006F5082" w:rsidRPr="00FD1F47" w:rsidRDefault="006F5082" w:rsidP="002946C3">
      <w:pPr>
        <w:spacing w:after="0" w:line="240" w:lineRule="auto"/>
        <w:jc w:val="center"/>
        <w:rPr>
          <w:rFonts w:ascii="Century Gothic" w:hAnsi="Century Gothic" w:cs="Times New Roman"/>
          <w:b/>
          <w:sz w:val="18"/>
          <w:szCs w:val="18"/>
        </w:rPr>
      </w:pPr>
    </w:p>
    <w:p w14:paraId="1F2BD5AA" w14:textId="58AFA63C" w:rsidR="002946C3" w:rsidRPr="00FD1F47" w:rsidRDefault="007070CE" w:rsidP="002946C3">
      <w:pPr>
        <w:spacing w:after="0" w:line="240" w:lineRule="auto"/>
        <w:jc w:val="center"/>
        <w:rPr>
          <w:rFonts w:ascii="Century Gothic" w:hAnsi="Century Gothic" w:cs="Times New Roman"/>
          <w:sz w:val="18"/>
          <w:szCs w:val="18"/>
        </w:rPr>
      </w:pPr>
      <w:r w:rsidRPr="00FD1F47">
        <w:rPr>
          <w:rFonts w:ascii="Century Gothic" w:hAnsi="Century Gothic" w:cs="Times New Roman"/>
          <w:b/>
          <w:sz w:val="18"/>
          <w:szCs w:val="18"/>
        </w:rPr>
        <w:t>7.4</w:t>
      </w:r>
    </w:p>
    <w:p w14:paraId="6FB09C8B" w14:textId="6FE707BE" w:rsidR="002F6383" w:rsidRPr="00DF2C28"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Izvajalec je dolžan v roku 30 dni od uvedbe v delo oziroma najkasneje 60 dni pred pričetkom posameznih del</w:t>
      </w:r>
      <w:r w:rsidRPr="00FD1F47" w:rsidDel="008A2931">
        <w:rPr>
          <w:rFonts w:ascii="Century Gothic" w:hAnsi="Century Gothic" w:cs="Times New Roman"/>
          <w:sz w:val="18"/>
          <w:szCs w:val="18"/>
        </w:rPr>
        <w:t xml:space="preserve"> </w:t>
      </w:r>
      <w:r w:rsidRPr="00FD1F47">
        <w:rPr>
          <w:rFonts w:ascii="Century Gothic" w:hAnsi="Century Gothic" w:cs="Times New Roman"/>
          <w:sz w:val="18"/>
          <w:szCs w:val="18"/>
        </w:rPr>
        <w:t xml:space="preserve">prejeto projektno dokumentacijo iz </w:t>
      </w:r>
      <w:r w:rsidR="002946C3" w:rsidRPr="00FD1F47">
        <w:rPr>
          <w:rFonts w:ascii="Century Gothic" w:hAnsi="Century Gothic" w:cs="Times New Roman"/>
          <w:sz w:val="18"/>
          <w:szCs w:val="18"/>
        </w:rPr>
        <w:t>točke</w:t>
      </w:r>
      <w:r w:rsidR="007070CE" w:rsidRPr="00FD1F47">
        <w:rPr>
          <w:rFonts w:ascii="Century Gothic" w:hAnsi="Century Gothic" w:cs="Times New Roman"/>
          <w:sz w:val="18"/>
          <w:szCs w:val="18"/>
        </w:rPr>
        <w:t xml:space="preserve"> 2.2</w:t>
      </w:r>
      <w:r w:rsidRPr="00FD1F47">
        <w:rPr>
          <w:rFonts w:ascii="Century Gothic" w:hAnsi="Century Gothic" w:cs="Times New Roman"/>
          <w:sz w:val="18"/>
          <w:szCs w:val="18"/>
        </w:rPr>
        <w:t xml:space="preserve"> s strokovno skrbnostjo in glede na izkušnje izvajalca podrobno proučiti in naročnika pisno opozoriti na njene morebitne pomanjkljivosti ali nejasnosti ter v zvezi s tem od njega zahtevati pisna pojasnila. Šteje se, da je izvajalec zahteval pojasnilo pravočasno, če je dal naročniku glede na okoliščine, ki vplivajo, dovolj časa, da bi mogel</w:t>
      </w:r>
      <w:r w:rsidRPr="00DF2C28">
        <w:rPr>
          <w:rFonts w:ascii="Century Gothic" w:hAnsi="Century Gothic" w:cs="Times New Roman"/>
          <w:sz w:val="18"/>
          <w:szCs w:val="18"/>
        </w:rPr>
        <w:t xml:space="preserve"> ravnati po zahtevi, ne da bi nastal zastoj pri izvajanju del.</w:t>
      </w:r>
    </w:p>
    <w:p w14:paraId="65726CC4" w14:textId="77777777" w:rsidR="002F6383" w:rsidRPr="00DF2C28" w:rsidRDefault="002F6383" w:rsidP="00A0309A">
      <w:pPr>
        <w:spacing w:after="0" w:line="240" w:lineRule="auto"/>
        <w:jc w:val="both"/>
        <w:rPr>
          <w:rFonts w:ascii="Century Gothic" w:hAnsi="Century Gothic" w:cs="Times New Roman"/>
          <w:sz w:val="18"/>
          <w:szCs w:val="18"/>
        </w:rPr>
      </w:pPr>
    </w:p>
    <w:p w14:paraId="71C3872C"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lastRenderedPageBreak/>
        <w:t>Izvajalec se odpoveduje vsakršnim zahtevkom o plačilu škode, ki nastane zaradi sprememb ali odprave pomanjkljivosti projektne dokumentacije.</w:t>
      </w:r>
    </w:p>
    <w:p w14:paraId="7525995E" w14:textId="77777777" w:rsidR="002946C3" w:rsidRPr="00DF2C28" w:rsidRDefault="002946C3" w:rsidP="002946C3">
      <w:pPr>
        <w:spacing w:after="0" w:line="240" w:lineRule="auto"/>
        <w:jc w:val="center"/>
        <w:rPr>
          <w:rFonts w:ascii="Century Gothic" w:hAnsi="Century Gothic" w:cs="Times New Roman"/>
          <w:b/>
          <w:sz w:val="18"/>
          <w:szCs w:val="18"/>
        </w:rPr>
      </w:pPr>
    </w:p>
    <w:p w14:paraId="3E79AB0D" w14:textId="08CB0588" w:rsidR="002946C3" w:rsidRPr="00DF2C28" w:rsidRDefault="007070CE" w:rsidP="002946C3">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7.5</w:t>
      </w:r>
    </w:p>
    <w:p w14:paraId="5CA3EDF5" w14:textId="61E547CA"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Izvajalec mora upoštevati vse projektne in tehnične rešitve in jih brez dovoljenja  naročnika ne sme spreminjati. Obvezuje pa se izdelati izvedbene načrte posameznih sklopov, sistemskih rešitev in tehnoloških izvedb, montažne in delavniške dokumentacije montažnih elementov, montažnih konstrukcij, opreme in naprav ter tehnične prikaze, izračune in elaborate, </w:t>
      </w:r>
      <w:bookmarkStart w:id="5" w:name="_Hlk64295357"/>
      <w:r w:rsidRPr="00DF2C28">
        <w:rPr>
          <w:rFonts w:ascii="Century Gothic" w:hAnsi="Century Gothic" w:cs="Times New Roman"/>
          <w:sz w:val="18"/>
          <w:szCs w:val="18"/>
        </w:rPr>
        <w:t>kot so zahtevni v PZI in razpisni dokumentaciji, za katere</w:t>
      </w:r>
      <w:bookmarkEnd w:id="5"/>
      <w:r w:rsidRPr="00DF2C28">
        <w:rPr>
          <w:rFonts w:ascii="Century Gothic" w:hAnsi="Century Gothic" w:cs="Times New Roman"/>
          <w:sz w:val="18"/>
          <w:szCs w:val="18"/>
        </w:rPr>
        <w:t xml:space="preserve"> pridobi potrditev vodje projekta (VP) in vodje nadzora (VN) in s tem postanejo del PZI dokumentacije.</w:t>
      </w:r>
    </w:p>
    <w:p w14:paraId="17ECC0D9" w14:textId="77777777" w:rsidR="002F6383" w:rsidRPr="00DF2C28" w:rsidRDefault="002F6383" w:rsidP="00A0309A">
      <w:pPr>
        <w:spacing w:after="0" w:line="240" w:lineRule="auto"/>
        <w:jc w:val="both"/>
        <w:rPr>
          <w:rFonts w:ascii="Century Gothic" w:hAnsi="Century Gothic" w:cs="Times New Roman"/>
          <w:sz w:val="18"/>
          <w:szCs w:val="18"/>
        </w:rPr>
      </w:pPr>
    </w:p>
    <w:p w14:paraId="70AF0D6F" w14:textId="33FFF46A"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Izvajalec je v odnosu do naročnika glede na obveznosti, ki jih je prevzel po tej pogodbi, naročniku v celoti odgovoren za pravilnost te dokumentacije kot naročitelj storitve, vključno za izdelavo, celovitost in medsebojno usklajenost vseh delov projektne dokumentacije, ki jo je prevzel v izdelavo po tej pogodbi ter za usklajenost te dokumentacije s celotno projektno dokumentacijo za predmetno gradnjo. </w:t>
      </w:r>
    </w:p>
    <w:p w14:paraId="06A35BE8" w14:textId="77777777" w:rsidR="002F6383" w:rsidRPr="00DF2C28" w:rsidRDefault="002F6383" w:rsidP="00A0309A">
      <w:pPr>
        <w:spacing w:after="0" w:line="240" w:lineRule="auto"/>
        <w:jc w:val="both"/>
        <w:rPr>
          <w:rFonts w:ascii="Century Gothic" w:hAnsi="Century Gothic" w:cs="Times New Roman"/>
          <w:sz w:val="18"/>
          <w:szCs w:val="18"/>
        </w:rPr>
      </w:pPr>
    </w:p>
    <w:p w14:paraId="44097B11" w14:textId="7D504CCA" w:rsidR="002F6383" w:rsidRPr="00DF2C28" w:rsidRDefault="002946C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V primeru, da</w:t>
      </w:r>
      <w:r w:rsidR="002F6383" w:rsidRPr="00DF2C28">
        <w:rPr>
          <w:rFonts w:ascii="Century Gothic" w:hAnsi="Century Gothic" w:cs="Times New Roman"/>
          <w:sz w:val="18"/>
          <w:szCs w:val="18"/>
        </w:rPr>
        <w:t xml:space="preserve"> naročnik potrdi spremembo projektne ali tehnične rešitve, ki jo je predlagal izvajalec, se izvajalec izrecno strinja, da so stroški spremembe projektne dokumentacije že v celoti zajeti v pogodbeni vrednosti in nadomeščajo postavke povezane s predmetno spremembo ter da je v odnosu do naročnika v celoti odgovoren za predmetno projektno ali tehnično spremembo, njeno izvedbo in vpliv na ostala dela v izvedbi in v uporabi objekta. Za takšno spremembo mora predhodno pridobiti tudi soglasje/potrditev projektanta in njegovega </w:t>
      </w:r>
      <w:r w:rsidRPr="00DF2C28">
        <w:rPr>
          <w:rFonts w:ascii="Century Gothic" w:hAnsi="Century Gothic" w:cs="Times New Roman"/>
          <w:sz w:val="18"/>
          <w:szCs w:val="18"/>
        </w:rPr>
        <w:t>v</w:t>
      </w:r>
      <w:r w:rsidR="002F6383" w:rsidRPr="00DF2C28">
        <w:rPr>
          <w:rFonts w:ascii="Century Gothic" w:hAnsi="Century Gothic" w:cs="Times New Roman"/>
          <w:sz w:val="18"/>
          <w:szCs w:val="18"/>
        </w:rPr>
        <w:t>odje projekta. Dodatnih del v povezavi s spremembo projektne ali tehnične rešitve, ki jo predlaga izvajalec,  naročnik pa potrdi, izvajalec ne more uveljavljati, prav tako se izvajalec odpoveduje uveljavljanju s tem povezanih manipulativnih stroškov.</w:t>
      </w:r>
    </w:p>
    <w:p w14:paraId="3AC32653" w14:textId="77777777" w:rsidR="002946C3" w:rsidRPr="00DF2C28" w:rsidRDefault="002946C3" w:rsidP="002946C3">
      <w:pPr>
        <w:spacing w:after="0" w:line="240" w:lineRule="auto"/>
        <w:jc w:val="center"/>
        <w:rPr>
          <w:rFonts w:ascii="Century Gothic" w:hAnsi="Century Gothic" w:cs="Times New Roman"/>
          <w:b/>
          <w:sz w:val="18"/>
          <w:szCs w:val="18"/>
        </w:rPr>
      </w:pPr>
    </w:p>
    <w:p w14:paraId="6BA20E40" w14:textId="738C4A1A" w:rsidR="002946C3" w:rsidRPr="00DF2C28" w:rsidRDefault="00C771B9" w:rsidP="002946C3">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7.6</w:t>
      </w:r>
    </w:p>
    <w:p w14:paraId="43098DC2" w14:textId="674AFDDA"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je dolžan vzpostaviti in voditi gradbiščno dokumentacijo v skladu z zakonodajno določenimi vsebinami in</w:t>
      </w:r>
      <w:r w:rsidR="0036059A">
        <w:rPr>
          <w:rFonts w:ascii="Century Gothic" w:hAnsi="Century Gothic" w:cs="Times New Roman"/>
          <w:sz w:val="18"/>
          <w:szCs w:val="18"/>
        </w:rPr>
        <w:t xml:space="preserve"> v</w:t>
      </w:r>
      <w:r w:rsidRPr="00DF2C28">
        <w:rPr>
          <w:rFonts w:ascii="Century Gothic" w:hAnsi="Century Gothic" w:cs="Times New Roman"/>
          <w:sz w:val="18"/>
          <w:szCs w:val="18"/>
        </w:rPr>
        <w:t xml:space="preserve"> predpisanih izvodih</w:t>
      </w:r>
      <w:r w:rsidR="009D5E1A" w:rsidRPr="00DF2C28">
        <w:rPr>
          <w:rFonts w:ascii="Century Gothic" w:hAnsi="Century Gothic" w:cs="Times New Roman"/>
          <w:sz w:val="18"/>
          <w:szCs w:val="18"/>
        </w:rPr>
        <w:t>.</w:t>
      </w:r>
    </w:p>
    <w:p w14:paraId="60902384" w14:textId="77777777" w:rsidR="002F6383" w:rsidRPr="00DF2C28" w:rsidRDefault="002F6383" w:rsidP="00A0309A">
      <w:pPr>
        <w:spacing w:after="0" w:line="240" w:lineRule="auto"/>
        <w:jc w:val="both"/>
        <w:rPr>
          <w:rFonts w:ascii="Century Gothic" w:hAnsi="Century Gothic" w:cs="Times New Roman"/>
          <w:sz w:val="18"/>
          <w:szCs w:val="18"/>
        </w:rPr>
      </w:pPr>
    </w:p>
    <w:p w14:paraId="14AF6934"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V okviru določb prejšnjega odstavka mora izvajalec voditi vso gradbeno dokumentacijo (dnevnik o izvajanju del - gradbeni dnevnik, knjigo obračunskih izmer, evidenčne liste, …), tehnološke elaborate, izjave o lastnostih, poročila o kontroli kvalitete in drugo dokumentacijo v zvezi z izvedenimi deli in vgrajenimi materiali v slovenskem jeziku in druge potrebne dokumentacije izvajalcev in podizvajalcev na gradbišču, skladno z </w:t>
      </w:r>
      <w:r w:rsidR="002946C3" w:rsidRPr="00DF2C28">
        <w:rPr>
          <w:rFonts w:ascii="Century Gothic" w:hAnsi="Century Gothic" w:cs="Times New Roman"/>
          <w:sz w:val="18"/>
          <w:szCs w:val="18"/>
        </w:rPr>
        <w:t xml:space="preserve">veljavnimi predpisi o </w:t>
      </w:r>
      <w:r w:rsidRPr="00DF2C28">
        <w:rPr>
          <w:rFonts w:ascii="Century Gothic" w:hAnsi="Century Gothic" w:cs="Times New Roman"/>
          <w:sz w:val="18"/>
          <w:szCs w:val="18"/>
        </w:rPr>
        <w:t>graditv</w:t>
      </w:r>
      <w:r w:rsidR="002946C3" w:rsidRPr="00DF2C28">
        <w:rPr>
          <w:rFonts w:ascii="Century Gothic" w:hAnsi="Century Gothic" w:cs="Times New Roman"/>
          <w:sz w:val="18"/>
          <w:szCs w:val="18"/>
        </w:rPr>
        <w:t>i</w:t>
      </w:r>
      <w:r w:rsidRPr="00DF2C28">
        <w:rPr>
          <w:rFonts w:ascii="Century Gothic" w:hAnsi="Century Gothic" w:cs="Times New Roman"/>
          <w:sz w:val="18"/>
          <w:szCs w:val="18"/>
        </w:rPr>
        <w:t xml:space="preserve"> objektov, ažurno in vsakodnevno ves čas izvedbe del.</w:t>
      </w:r>
    </w:p>
    <w:p w14:paraId="2863B919" w14:textId="77777777" w:rsidR="002946C3" w:rsidRPr="00DF2C28" w:rsidRDefault="002946C3" w:rsidP="002946C3">
      <w:pPr>
        <w:spacing w:after="0" w:line="240" w:lineRule="auto"/>
        <w:jc w:val="center"/>
        <w:rPr>
          <w:rFonts w:ascii="Century Gothic" w:hAnsi="Century Gothic" w:cs="Times New Roman"/>
          <w:b/>
          <w:sz w:val="18"/>
          <w:szCs w:val="18"/>
        </w:rPr>
      </w:pPr>
    </w:p>
    <w:p w14:paraId="14C0B952" w14:textId="0A910E46" w:rsidR="002946C3" w:rsidRPr="00DF2C28" w:rsidRDefault="00C771B9" w:rsidP="002946C3">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7.7</w:t>
      </w:r>
    </w:p>
    <w:p w14:paraId="40922BF9" w14:textId="77777777" w:rsidR="002F6383" w:rsidRPr="00FD1F47"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V zvezi z namenom zagotovitve pravilne, popolne in pravočasne izpolnitve s to pogodbo prevzetih del se </w:t>
      </w:r>
      <w:r w:rsidRPr="00FD1F47">
        <w:rPr>
          <w:rFonts w:ascii="Century Gothic" w:hAnsi="Century Gothic" w:cs="Times New Roman"/>
          <w:sz w:val="18"/>
          <w:szCs w:val="18"/>
        </w:rPr>
        <w:t>izvajalec obvezuje:</w:t>
      </w:r>
    </w:p>
    <w:p w14:paraId="42ADB73D" w14:textId="77777777" w:rsidR="002F6383" w:rsidRPr="00FD1F47"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pogodbena dela opravljati v skladu s potrjenim terminskim planom in dogovorjeno kvaliteto;</w:t>
      </w:r>
    </w:p>
    <w:p w14:paraId="1D5B7974" w14:textId="6FECCAFA" w:rsidR="002F6383" w:rsidRPr="00FD1F47"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 xml:space="preserve">pogodbena dela opravljati v skladu </w:t>
      </w:r>
      <w:r w:rsidR="007F5E4B" w:rsidRPr="00FD1F47">
        <w:rPr>
          <w:rFonts w:ascii="Century Gothic" w:hAnsi="Century Gothic" w:cs="Times New Roman"/>
          <w:sz w:val="18"/>
          <w:szCs w:val="18"/>
        </w:rPr>
        <w:t>z določbami razpisne dokumentacije in njenimi prilogami;</w:t>
      </w:r>
    </w:p>
    <w:p w14:paraId="594F05E5" w14:textId="300E9D06" w:rsidR="002F6383" w:rsidRPr="00FD1F47"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koordinirati vsa dela na gradbišču, upoštevati sočasnost izvedbe del na gradbišču, kar pomeni, da mora spremljati potek vseh del drugih izvajalcev in podizvajalcev na objekt</w:t>
      </w:r>
      <w:r w:rsidR="002841A4" w:rsidRPr="00FD1F47">
        <w:rPr>
          <w:rFonts w:ascii="Century Gothic" w:hAnsi="Century Gothic" w:cs="Times New Roman"/>
          <w:sz w:val="18"/>
          <w:szCs w:val="18"/>
        </w:rPr>
        <w:t>u</w:t>
      </w:r>
      <w:r w:rsidRPr="00FD1F47">
        <w:rPr>
          <w:rFonts w:ascii="Century Gothic" w:hAnsi="Century Gothic" w:cs="Times New Roman"/>
          <w:sz w:val="18"/>
          <w:szCs w:val="18"/>
        </w:rPr>
        <w:t xml:space="preserve"> ter mora pogodbena dela in dela drugih izvajalcev in podizvajalcev izvajati in usklajevati tako, da vsa dela na objektu potekajo nemoteno po potrjenem terminskem planu in da odpadejo vsa morebitna režijska in druga dela;</w:t>
      </w:r>
    </w:p>
    <w:p w14:paraId="47A20938" w14:textId="0F14F49A"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pred pričetkom posameznih del pravočasno izdelati (skladno z časovnimi mejniki naročnika) predložiti na gradbišče s strani nadzornika potrjene tehnološke elaborate za posamezne vrste del, potrjene izvedbene, montažne oz. delavniške načrte in plane potrebnih preverjanj</w:t>
      </w:r>
      <w:r w:rsidRPr="00DF2C28">
        <w:rPr>
          <w:rFonts w:ascii="Century Gothic" w:hAnsi="Century Gothic" w:cs="Times New Roman"/>
          <w:sz w:val="18"/>
          <w:szCs w:val="18"/>
        </w:rPr>
        <w:t xml:space="preserve"> in preiskav za izvajanje tekoče kontrole kvalitete vgrajenih materialov in izvedbe posameznih del, ki so predmet te pogodbe, na podlagi določil Gradbenega zakona (</w:t>
      </w:r>
      <w:r w:rsidR="00C771B9" w:rsidRPr="00DF2C28">
        <w:rPr>
          <w:rFonts w:ascii="Century Gothic" w:hAnsi="Century Gothic" w:cs="Times New Roman"/>
          <w:sz w:val="18"/>
          <w:szCs w:val="18"/>
        </w:rPr>
        <w:t xml:space="preserve"> 38.člen </w:t>
      </w:r>
      <w:r w:rsidRPr="00DF2C28">
        <w:rPr>
          <w:rFonts w:ascii="Century Gothic" w:hAnsi="Century Gothic" w:cs="Times New Roman"/>
          <w:sz w:val="18"/>
          <w:szCs w:val="18"/>
        </w:rPr>
        <w:t>GZ</w:t>
      </w:r>
      <w:r w:rsidR="00C771B9" w:rsidRPr="00DF2C28">
        <w:rPr>
          <w:rFonts w:ascii="Century Gothic" w:hAnsi="Century Gothic" w:cs="Times New Roman"/>
          <w:sz w:val="18"/>
          <w:szCs w:val="18"/>
        </w:rPr>
        <w:t>-1</w:t>
      </w:r>
      <w:r w:rsidRPr="00DF2C28">
        <w:rPr>
          <w:rFonts w:ascii="Century Gothic" w:hAnsi="Century Gothic" w:cs="Times New Roman"/>
          <w:sz w:val="18"/>
          <w:szCs w:val="18"/>
        </w:rPr>
        <w:t>) in ostale veljavne zakonodaje, TSC ter internih smernic naročnika, ki so jih dolžne pripraviti strokovne tehnološke službe izvajalca pod vodstvom vodje zagotavljanja kakovosti;</w:t>
      </w:r>
    </w:p>
    <w:p w14:paraId="2E4879D1"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v </w:t>
      </w:r>
      <w:r w:rsidR="001D3C4C" w:rsidRPr="00DF2C28">
        <w:rPr>
          <w:rFonts w:ascii="Century Gothic" w:hAnsi="Century Gothic" w:cs="Times New Roman"/>
          <w:sz w:val="18"/>
          <w:szCs w:val="18"/>
        </w:rPr>
        <w:t>60</w:t>
      </w:r>
      <w:r w:rsidRPr="00DF2C28">
        <w:rPr>
          <w:rFonts w:ascii="Century Gothic" w:hAnsi="Century Gothic" w:cs="Times New Roman"/>
          <w:sz w:val="18"/>
          <w:szCs w:val="18"/>
        </w:rPr>
        <w:t xml:space="preserve"> dneh od uvedbe v delo, oziroma kot skrajni rok najkasneje </w:t>
      </w:r>
      <w:r w:rsidR="001D3C4C" w:rsidRPr="00DF2C28">
        <w:rPr>
          <w:rFonts w:ascii="Century Gothic" w:hAnsi="Century Gothic" w:cs="Times New Roman"/>
          <w:sz w:val="18"/>
          <w:szCs w:val="18"/>
        </w:rPr>
        <w:t>6</w:t>
      </w:r>
      <w:r w:rsidRPr="00DF2C28">
        <w:rPr>
          <w:rFonts w:ascii="Century Gothic" w:hAnsi="Century Gothic" w:cs="Times New Roman"/>
          <w:sz w:val="18"/>
          <w:szCs w:val="18"/>
        </w:rPr>
        <w:t>0 dni pred vgradnjo posameznega materiala in opreme, skladno s terminskim planom, naročniku predložiti v potrditev vzorce vseh vidnih in drugih materialov in opreme ali ustreznih katalogov z jasnim prikazom izbranega materiala oziroma opreme vključno z izjavami o lastnostih, certifikati in drugimi zahtevanimi dokazili (vse v slovenskem jeziku);</w:t>
      </w:r>
    </w:p>
    <w:p w14:paraId="2D7623EA" w14:textId="7AEB276D"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na lokaciji gradbišča v zaprtem prostoru </w:t>
      </w:r>
      <w:r w:rsidR="002841A4" w:rsidRPr="00DF2C28">
        <w:rPr>
          <w:rFonts w:ascii="Century Gothic" w:hAnsi="Century Gothic" w:cs="Times New Roman"/>
          <w:sz w:val="18"/>
          <w:szCs w:val="18"/>
        </w:rPr>
        <w:t xml:space="preserve">postaviti na ogled </w:t>
      </w:r>
      <w:r w:rsidRPr="00DF2C28">
        <w:rPr>
          <w:rFonts w:ascii="Century Gothic" w:hAnsi="Century Gothic" w:cs="Times New Roman"/>
          <w:sz w:val="18"/>
          <w:szCs w:val="18"/>
        </w:rPr>
        <w:t xml:space="preserve">vse ključne materiale, ki jih bo vgradil v </w:t>
      </w:r>
      <w:r w:rsidR="002841A4" w:rsidRPr="00DF2C28">
        <w:rPr>
          <w:rFonts w:ascii="Century Gothic" w:hAnsi="Century Gothic" w:cs="Times New Roman"/>
          <w:sz w:val="18"/>
          <w:szCs w:val="18"/>
        </w:rPr>
        <w:t xml:space="preserve">  </w:t>
      </w:r>
      <w:r w:rsidRPr="00DF2C28">
        <w:rPr>
          <w:rFonts w:ascii="Century Gothic" w:hAnsi="Century Gothic" w:cs="Times New Roman"/>
          <w:sz w:val="18"/>
          <w:szCs w:val="18"/>
        </w:rPr>
        <w:t xml:space="preserve">objekt oziroma </w:t>
      </w:r>
      <w:r w:rsidR="002841A4" w:rsidRPr="00DF2C28">
        <w:rPr>
          <w:rFonts w:ascii="Century Gothic" w:hAnsi="Century Gothic" w:cs="Times New Roman"/>
          <w:sz w:val="18"/>
          <w:szCs w:val="18"/>
        </w:rPr>
        <w:t>okolico objekta</w:t>
      </w:r>
      <w:r w:rsidRPr="00DF2C28">
        <w:rPr>
          <w:rFonts w:ascii="Century Gothic" w:hAnsi="Century Gothic" w:cs="Times New Roman"/>
          <w:sz w:val="18"/>
          <w:szCs w:val="18"/>
        </w:rPr>
        <w:t xml:space="preserve"> na podlagi potrjenih vzorcev materialov, vsak zaključni material vzorčno vgraditi v objekt s terminskim planom in navodili naročnika ter pridobiti potrditev vodje projekta, nadzornika in naročnika;</w:t>
      </w:r>
    </w:p>
    <w:p w14:paraId="284C8B72"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pridobiti pisno izjavo podizvajalcev pred zaključevanjem posameznih faz oz. konstrukcij, da so upoštevane vse njihove zahteve za nemoteno delo;</w:t>
      </w:r>
    </w:p>
    <w:p w14:paraId="1B8E5A2D"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lastRenderedPageBreak/>
        <w:t>vgrajevati materiale prvovrstne kvalitete, upoštevajoč zadnje stanje tehnike, pred vgraditvijo izročiti dokazila (certifikate oziroma izjave o lastnostih, dokazila o kvaliteti, pri čemer morajo biti dokumenti obvezno prevedeni v slovenščino) o vgrajenih konstrukcijah, med gradnjo pa jih hraniti na gradbišču;</w:t>
      </w:r>
    </w:p>
    <w:p w14:paraId="3F2627F2"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pridobiti in na gradbišču hraniti vso potrebno dokumentacijo, zahtevano za tehnični pregled in pridobitev uporabnega dovoljenja (dokazna kontrola kvalitete, certifikati, izkazi kvalitete, meritve, ročni vrisi sprememb v izvod PZI kot priprava podlog za PID, …), ne glede na to, ali se ta nanaša na dela, ki jih je izvedel sam, njegov podizvajalec ali drug izvajalec ter dokumente sproti izročati, še pred potrditvijo mesečne situacije za že izvedena dela;</w:t>
      </w:r>
    </w:p>
    <w:p w14:paraId="35D74036" w14:textId="1A363711"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zavarovati in označiti gradbišče, pripraviti in izbrati lokacije trajnih in začasnih deponij zemeljskega izkopa</w:t>
      </w:r>
      <w:r w:rsidR="00961B23" w:rsidRPr="00DF2C28">
        <w:rPr>
          <w:rFonts w:ascii="Century Gothic" w:hAnsi="Century Gothic" w:cs="Times New Roman"/>
          <w:sz w:val="18"/>
          <w:szCs w:val="18"/>
        </w:rPr>
        <w:t xml:space="preserve"> in ruševin</w:t>
      </w:r>
      <w:r w:rsidRPr="00DF2C28">
        <w:rPr>
          <w:rFonts w:ascii="Century Gothic" w:hAnsi="Century Gothic" w:cs="Times New Roman"/>
          <w:sz w:val="18"/>
          <w:szCs w:val="18"/>
        </w:rPr>
        <w:t xml:space="preserve"> vključno s stroški vseh potrebnih preiskav, elaboratov in pristojbin za pridobitev ustreznih dovoljenj, evidenčnih listov ter za izdelavo Poročila o gospodarjenju z gradbenimi odpadki, vse skladno z zadnje veljavno Uredbo o ravnanju z odpadki, ki nastanejo pri gradbenih delih, vse skladno z zakonodajo s področja varovanja in zaščite okolja</w:t>
      </w:r>
    </w:p>
    <w:p w14:paraId="1DC73488"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med izvajanjem del z gradbišča redno odstranjevati ves odvečni izkopni, odpadni in pomožni material skladno z okoljevarstvenimi predpisi, predmetna dela izvajati z evidentiranimi oz. pooblaščenimi izvajalci po okoljevarstvenih predpisih, pridobiti ustrezna Okoljevarstvena dovoljenja, voditi evidenčne liste, evidenčne liste sproti tekoče izročati naročniku ter izdelati Poročilo o nastalih gradbenih odpadkih in o ravnanju z njimi skladno z veljavno zakonodajo;</w:t>
      </w:r>
    </w:p>
    <w:p w14:paraId="7E3701DF"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zaščititi prevzeta dela in vsa dela v času gradnje do primopredaje pogodbenih del tako, da bodo zavarovana pred vsemi morebitnimi vremenskimi vplivi in drugimi poškodbami brez vpliva na kvaliteto del in materialov;</w:t>
      </w:r>
    </w:p>
    <w:p w14:paraId="1F4FB842"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med izvajanjem del sproti čistiti gradbišče, objekte, okolico in transportne poti, če se bodo le-te med delom umazale oz. zasule. V primeru, da izvajalec na pisen poziv naročnika ne bo očistil gradbišča, okolice in transportnih poteh, bo to na izvajalčev račun naročil pri drugem izvajalcu naročnik sam;</w:t>
      </w:r>
    </w:p>
    <w:p w14:paraId="505C7359"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zagotoviti nadzor in kontrolo nad izvajanjem projektno predvidenih ukrepov požarne varnosti s strani strokovnjaka, izdelavo izkaza požarne varnosti in požarnega reda za posamezni objekt vse skladno z veljavno zakonodajo s področja požarne zaščite v stavbah;</w:t>
      </w:r>
    </w:p>
    <w:p w14:paraId="05C20017"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zagotoviti nadzor in kontrolo nad izvajanjem projektno predvidenih ukrepov zaščite pred hrupom s strani strokovnjaka, izdelavo izkaza zaščite pred hrupom za posamezni objekt in izvedbo meritev hrupa za posamezno stanovanje vse skladno z veljavno zakonodajo s področja zaščite pred hrupom v stavbah;</w:t>
      </w:r>
    </w:p>
    <w:p w14:paraId="7E8A3543"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zagotoviti nadzor in kontrolo nad izvajanjem projektno predvidenih ukrepov zagotavljanja zrakotesnosti stavbe s strani strokovnjaka ter preizkus zračne prepustnosti posamezne stavbe;</w:t>
      </w:r>
    </w:p>
    <w:p w14:paraId="172A536A"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prevzeti izključno odgovornost in stroške za popolno usklajenost vseh pogodbenih del z drugimi deli, ki se izvedejo na podlagi projektne dokumentacije;</w:t>
      </w:r>
    </w:p>
    <w:p w14:paraId="4DCEB797"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v skladu s 653. členom Obligacijskega zakonika izvesti vsa nepredvidena dela, ki so neodložljivo nujna, da se prepreči večja škoda in odpravijo vse potencialne nevarnosti za življenje ljudi in ostalega premoženja;</w:t>
      </w:r>
    </w:p>
    <w:p w14:paraId="0E65EA89"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izvajati monitoring sosednjih objektov in geodetsko spremljanje prometnic;</w:t>
      </w:r>
    </w:p>
    <w:p w14:paraId="76E3329A"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pridobiti potrebna soglasja in dovoljenja v zvezi s prekopi cest, zaporami cest, prevozi, prečkanji komunalnih in energetskih vodov, stroške zaščite vseh komunalnih in energetskih naprav in stroške upravljavcev ali njihovih predstavnikov, stroške izdelave elaboratov in prikazov, stroške raznih pristojbin s tem v zvezi;</w:t>
      </w:r>
    </w:p>
    <w:p w14:paraId="05193DED"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dela na prometni, komunalni, energetski infrastrukturi in priključkih izvajati izključno s pooblaščenimi izvajalci in po pogojih internih pravilnikov in navodil upravljavcev prometne, komunalne in energetske infrastrukture ter na lastne stroške zagotavljati kvalitetni nadzor upravljavcev, izdelati geodetski posnetek in zagotoviti vris v kataster komunalnih vodov;</w:t>
      </w:r>
    </w:p>
    <w:p w14:paraId="346969DE" w14:textId="5FEAD995"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urediti gradbiščno pisarno s sanitarijami za namestitev in delovanje nadzornika gradnje in predstavnika naročnika za ves čas gradnje</w:t>
      </w:r>
      <w:r w:rsidR="00961B23" w:rsidRPr="00DF2C28">
        <w:rPr>
          <w:rFonts w:ascii="Century Gothic" w:hAnsi="Century Gothic" w:cs="Times New Roman"/>
          <w:sz w:val="18"/>
          <w:szCs w:val="18"/>
        </w:rPr>
        <w:t>.</w:t>
      </w:r>
      <w:r w:rsidRPr="00DF2C28">
        <w:rPr>
          <w:rFonts w:ascii="Century Gothic" w:hAnsi="Century Gothic" w:cs="Times New Roman"/>
          <w:sz w:val="18"/>
          <w:szCs w:val="18"/>
        </w:rPr>
        <w:t xml:space="preserve"> Pisarna mora imeti svoj vhod, mora biti opremljena s pisarniško opremo za dve delovni mesti, ogrevana, hlajena in elektrificirana, internetni priključek in biti funkcionalno urejena</w:t>
      </w:r>
      <w:r w:rsidR="00E545E1" w:rsidRPr="00DF2C28">
        <w:rPr>
          <w:rFonts w:ascii="Century Gothic" w:hAnsi="Century Gothic" w:cs="Times New Roman"/>
          <w:sz w:val="18"/>
          <w:szCs w:val="18"/>
        </w:rPr>
        <w:t>;</w:t>
      </w:r>
    </w:p>
    <w:p w14:paraId="4B0F290A" w14:textId="2756EF91" w:rsidR="002F6383" w:rsidRPr="00FD1F47" w:rsidRDefault="002F6383" w:rsidP="00063FDE">
      <w:pPr>
        <w:pStyle w:val="Telobesedila3"/>
        <w:numPr>
          <w:ilvl w:val="0"/>
          <w:numId w:val="3"/>
        </w:numPr>
        <w:tabs>
          <w:tab w:val="num" w:pos="748"/>
        </w:tabs>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tekoče pisno obveščati naročnika o vsem, kar bi lahko vplivalo na izvršitev pogodbenega predmeta;</w:t>
      </w:r>
    </w:p>
    <w:p w14:paraId="1FA631BC" w14:textId="51406DCC" w:rsidR="002F6383" w:rsidRPr="00FD1F47" w:rsidRDefault="002F6383" w:rsidP="00063FDE">
      <w:pPr>
        <w:pStyle w:val="Telobesedila3"/>
        <w:numPr>
          <w:ilvl w:val="0"/>
          <w:numId w:val="3"/>
        </w:numPr>
        <w:tabs>
          <w:tab w:val="num" w:pos="748"/>
        </w:tabs>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sodelovati s  predstavnikom naročnika</w:t>
      </w:r>
      <w:r w:rsidR="00961B23" w:rsidRPr="00FD1F47">
        <w:rPr>
          <w:rFonts w:ascii="Century Gothic" w:hAnsi="Century Gothic" w:cs="Times New Roman"/>
          <w:sz w:val="18"/>
          <w:szCs w:val="18"/>
        </w:rPr>
        <w:t xml:space="preserve"> oziroma njegovim</w:t>
      </w:r>
      <w:r w:rsidR="00F2507C" w:rsidRPr="00FD1F47">
        <w:rPr>
          <w:rFonts w:ascii="Century Gothic" w:hAnsi="Century Gothic" w:cs="Times New Roman"/>
          <w:sz w:val="18"/>
          <w:szCs w:val="18"/>
        </w:rPr>
        <w:t xml:space="preserve"> </w:t>
      </w:r>
      <w:r w:rsidRPr="00FD1F47">
        <w:rPr>
          <w:rFonts w:ascii="Century Gothic" w:hAnsi="Century Gothic" w:cs="Times New Roman"/>
          <w:sz w:val="18"/>
          <w:szCs w:val="18"/>
        </w:rPr>
        <w:t>pooblaščencem, nadzornikom in projektantom ter jim omogočiti vpogled v izvajanje pogodbenih del ter dajati tolmačenje o pogodbenih delih;</w:t>
      </w:r>
    </w:p>
    <w:p w14:paraId="4D8207B5" w14:textId="2431D79E" w:rsidR="00C771B9" w:rsidRPr="00FD1F47" w:rsidRDefault="00C771B9" w:rsidP="00063FDE">
      <w:pPr>
        <w:pStyle w:val="Telobesedila3"/>
        <w:numPr>
          <w:ilvl w:val="0"/>
          <w:numId w:val="3"/>
        </w:numPr>
        <w:tabs>
          <w:tab w:val="num" w:pos="748"/>
        </w:tabs>
        <w:overflowPunct w:val="0"/>
        <w:autoSpaceDE w:val="0"/>
        <w:autoSpaceDN w:val="0"/>
        <w:adjustRightInd w:val="0"/>
        <w:spacing w:after="0" w:line="240" w:lineRule="auto"/>
        <w:jc w:val="both"/>
        <w:textAlignment w:val="baseline"/>
        <w:rPr>
          <w:rFonts w:ascii="Century Gothic" w:hAnsi="Century Gothic" w:cs="Times New Roman"/>
          <w:bCs/>
          <w:sz w:val="18"/>
          <w:szCs w:val="18"/>
        </w:rPr>
      </w:pPr>
      <w:r w:rsidRPr="00FD1F47">
        <w:rPr>
          <w:rFonts w:ascii="Century Gothic" w:hAnsi="Century Gothic" w:cs="Times New Roman"/>
          <w:bCs/>
          <w:sz w:val="18"/>
          <w:szCs w:val="18"/>
        </w:rPr>
        <w:t>voditi vse zakonsko obvezne evidence in listine transparentno in pregledno ter zagotoviti evidentiranje in hrambo dokumentov na način, ki zagotavlja revizijsko sled;</w:t>
      </w:r>
    </w:p>
    <w:p w14:paraId="45CECF9D" w14:textId="77777777" w:rsidR="002F6383" w:rsidRPr="00FD1F47"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 xml:space="preserve">z vpisom v gradbeni dnevnik in s pisno izjavo obvestiti naročnika, da </w:t>
      </w:r>
      <w:r w:rsidR="001D3C4C" w:rsidRPr="00FD1F47">
        <w:rPr>
          <w:rFonts w:ascii="Century Gothic" w:hAnsi="Century Gothic" w:cs="Times New Roman"/>
          <w:sz w:val="18"/>
          <w:szCs w:val="18"/>
        </w:rPr>
        <w:t xml:space="preserve">je gradnja </w:t>
      </w:r>
      <w:r w:rsidRPr="00FD1F47">
        <w:rPr>
          <w:rFonts w:ascii="Century Gothic" w:hAnsi="Century Gothic" w:cs="Times New Roman"/>
          <w:sz w:val="18"/>
          <w:szCs w:val="18"/>
        </w:rPr>
        <w:t>dokončan</w:t>
      </w:r>
      <w:r w:rsidR="001D3C4C" w:rsidRPr="00FD1F47">
        <w:rPr>
          <w:rFonts w:ascii="Century Gothic" w:hAnsi="Century Gothic" w:cs="Times New Roman"/>
          <w:sz w:val="18"/>
          <w:szCs w:val="18"/>
        </w:rPr>
        <w:t>a</w:t>
      </w:r>
      <w:r w:rsidRPr="00FD1F47">
        <w:rPr>
          <w:rFonts w:ascii="Century Gothic" w:hAnsi="Century Gothic" w:cs="Times New Roman"/>
          <w:sz w:val="18"/>
          <w:szCs w:val="18"/>
        </w:rPr>
        <w:t xml:space="preserve"> v celoti, da je pogodbena dela končal in mu izročiti vso potrebno dokumentacijo, da bo lahko zaprosil za uporabno dovoljenje;</w:t>
      </w:r>
    </w:p>
    <w:p w14:paraId="29FF9D77"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sodelovati pri tehničnem pregledu, kjer mora biti zagotovljena obvezna prisotnost vodje del in vodje gradnje;</w:t>
      </w:r>
    </w:p>
    <w:p w14:paraId="4E48B97E"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lastRenderedPageBreak/>
        <w:t>v roku najpozneje 14 dni odpraviti vse napake, ugotovljene pri tehničnem pregledu in s tem omogočiti pridobitev uporabnega dovoljenja;</w:t>
      </w:r>
    </w:p>
    <w:p w14:paraId="0D987448" w14:textId="42AF9192" w:rsidR="005028BD" w:rsidRPr="00DF2C28" w:rsidRDefault="005028BD"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kriti vse stroške do konca primopredaje stanovanj, parkirnih mest in shramb naročniku in do zaključka primopredaje skupnih delov in naprav upravniku ter komunalne ureditve Občini Hrastnik, kot so: poraba električne energije, vode, ogrevanja, varovanja, ključarja, končnega čiščenja, zaščita izvedenih del, riziko okvar in uničenja in vsa potrebna čiščenja po odpravi posameznih napak in končno čiščenje po odpravi vseh pomanjkljivostih po primopredajnih zapisnikih, saj ti bremenijo izvajalca in so bili vračunani v ponudbeno ceno;</w:t>
      </w:r>
    </w:p>
    <w:p w14:paraId="5700F9C1"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po končanih delih vzpostaviti uporabljeno zemljišče v predvideno stanje in odpraviti vse poškodbe nastale zaradi izvajanja del na obstoječi infrastrukturi, drugih objektih, napravah, površinah, ter na dostopnih poteh in izvedeni zunanji ureditvi, komunalni in prometni ter energetski infrastrukturi - v primeru, da izvajalec ne izvede teh del do dogovorjenega roka, navedenega v primopredajnem zapisniku, to lahko opravi na izvajalčeve stroške naročnik oziroma s strani naročnika angažirana tretja oseba;</w:t>
      </w:r>
    </w:p>
    <w:p w14:paraId="5B7A38EE"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trike/>
          <w:sz w:val="18"/>
          <w:szCs w:val="18"/>
        </w:rPr>
      </w:pPr>
      <w:r w:rsidRPr="00DF2C28">
        <w:rPr>
          <w:rFonts w:ascii="Century Gothic" w:hAnsi="Century Gothic" w:cs="Times New Roman"/>
          <w:sz w:val="18"/>
          <w:szCs w:val="18"/>
        </w:rPr>
        <w:t>vse drugo za kvalitetno in pravočasno izvedbo predmeta javnega naročila.</w:t>
      </w:r>
    </w:p>
    <w:p w14:paraId="7AE6D7CD" w14:textId="77777777" w:rsidR="002F6383" w:rsidRPr="00DF2C28" w:rsidRDefault="002F6383" w:rsidP="00A0309A">
      <w:pPr>
        <w:spacing w:after="0" w:line="240" w:lineRule="auto"/>
        <w:ind w:left="567"/>
        <w:jc w:val="both"/>
        <w:rPr>
          <w:rFonts w:ascii="Century Gothic" w:hAnsi="Century Gothic" w:cs="Times New Roman"/>
          <w:sz w:val="18"/>
          <w:szCs w:val="18"/>
        </w:rPr>
      </w:pPr>
    </w:p>
    <w:p w14:paraId="04F1CF68"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Poleg vseh obveznosti in pravic izvajalca, ki so določeni v pogodbi, se izvajalec obvezuje tudi, da bo, v kolikor bi zaradi nespoštovanja njegovih pogodbenih obveznosti prišlo do kakršnihkoli sankcij za naročnika, finančne posledice temu naročniku v celoti poravnal.</w:t>
      </w:r>
    </w:p>
    <w:p w14:paraId="13F63A2B" w14:textId="68224050" w:rsidR="000A7F8B" w:rsidRPr="00DF2C28" w:rsidRDefault="000A7F8B" w:rsidP="00B97724">
      <w:pPr>
        <w:spacing w:after="0" w:line="240" w:lineRule="auto"/>
        <w:rPr>
          <w:rFonts w:ascii="Century Gothic" w:hAnsi="Century Gothic" w:cs="Times New Roman"/>
          <w:b/>
          <w:sz w:val="18"/>
          <w:szCs w:val="18"/>
        </w:rPr>
      </w:pPr>
    </w:p>
    <w:p w14:paraId="050A1BDA" w14:textId="77777777" w:rsidR="000A7F8B" w:rsidRPr="00DF2C28" w:rsidRDefault="000A7F8B" w:rsidP="00B97724">
      <w:pPr>
        <w:spacing w:after="0" w:line="240" w:lineRule="auto"/>
        <w:rPr>
          <w:rFonts w:ascii="Century Gothic" w:hAnsi="Century Gothic" w:cs="Times New Roman"/>
          <w:b/>
          <w:sz w:val="18"/>
          <w:szCs w:val="18"/>
        </w:rPr>
      </w:pPr>
    </w:p>
    <w:p w14:paraId="0265A4AF" w14:textId="2C0BB39E" w:rsidR="00B97724" w:rsidRPr="00DF2C28" w:rsidRDefault="005028BD" w:rsidP="00B97724">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7.8</w:t>
      </w:r>
    </w:p>
    <w:p w14:paraId="106B7E35"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se zavezuje tudi:</w:t>
      </w:r>
    </w:p>
    <w:p w14:paraId="43C2D83D" w14:textId="0D61F4B4" w:rsidR="002F6383" w:rsidRPr="00FD1F47" w:rsidRDefault="002F6383" w:rsidP="00063FDE">
      <w:pPr>
        <w:numPr>
          <w:ilvl w:val="0"/>
          <w:numId w:val="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do roka 30 dni pred tehničnim pregledom v lastnem strošku izdelati in naročniku v ustreznem formatu predati vso potrebno </w:t>
      </w:r>
      <w:r w:rsidRPr="00FD1F47">
        <w:rPr>
          <w:rFonts w:ascii="Century Gothic" w:hAnsi="Century Gothic" w:cs="Times New Roman"/>
          <w:sz w:val="18"/>
          <w:szCs w:val="18"/>
        </w:rPr>
        <w:t xml:space="preserve">dokumentacijo, ki jo zakonodaja o graditvi objektov določa kot prilogo k zahtevi za izdajo uporabnega dovoljenja: </w:t>
      </w:r>
      <w:r w:rsidR="005028BD" w:rsidRPr="00FD1F47">
        <w:rPr>
          <w:rFonts w:ascii="Century Gothic" w:hAnsi="Century Gothic" w:cs="Times New Roman"/>
          <w:sz w:val="18"/>
          <w:szCs w:val="18"/>
        </w:rPr>
        <w:t xml:space="preserve">geodetski načrt novega stanja zemljišča po gradnji, , </w:t>
      </w:r>
      <w:r w:rsidRPr="00FD1F47">
        <w:rPr>
          <w:rFonts w:ascii="Century Gothic" w:hAnsi="Century Gothic" w:cs="Times New Roman"/>
          <w:sz w:val="18"/>
          <w:szCs w:val="18"/>
        </w:rPr>
        <w:t xml:space="preserve">Dokazilo o zanesljivosti objekta z vso zahtevano dokumentacijo, (izvlečki dokumentov, meritve, dokazila, potrdila, soglasja, izjave o skladnosti, evidenčne liste, izkaz požarne varnosti, izkaz zaščite pred hrupom, izkaz … ) vključno z Navodili za vzdrževanje in obratovanje, Poročilo o ravnanju z odpadki, </w:t>
      </w:r>
      <w:r w:rsidR="00B97724" w:rsidRPr="00FD1F47">
        <w:rPr>
          <w:rFonts w:ascii="Century Gothic" w:hAnsi="Century Gothic" w:cs="Times New Roman"/>
          <w:sz w:val="18"/>
          <w:szCs w:val="18"/>
        </w:rPr>
        <w:t xml:space="preserve">Elaborat za vpis stavbe v kataster stavb, </w:t>
      </w:r>
      <w:r w:rsidRPr="00FD1F47">
        <w:rPr>
          <w:rFonts w:ascii="Century Gothic" w:hAnsi="Century Gothic" w:cs="Times New Roman"/>
          <w:sz w:val="18"/>
          <w:szCs w:val="18"/>
        </w:rPr>
        <w:t xml:space="preserve">itd. Vsa dokumentacija mora vsebovati dokazila za celoten objekt - vse v 4 izvodih in </w:t>
      </w:r>
      <w:proofErr w:type="spellStart"/>
      <w:r w:rsidRPr="00FD1F47">
        <w:rPr>
          <w:rFonts w:ascii="Century Gothic" w:hAnsi="Century Gothic" w:cs="Times New Roman"/>
          <w:sz w:val="18"/>
          <w:szCs w:val="18"/>
        </w:rPr>
        <w:t>pdf</w:t>
      </w:r>
      <w:proofErr w:type="spellEnd"/>
      <w:r w:rsidRPr="00FD1F47">
        <w:rPr>
          <w:rFonts w:ascii="Century Gothic" w:hAnsi="Century Gothic" w:cs="Times New Roman"/>
          <w:sz w:val="18"/>
          <w:szCs w:val="18"/>
        </w:rPr>
        <w:t xml:space="preserve"> formatu;</w:t>
      </w:r>
    </w:p>
    <w:p w14:paraId="24EE7973" w14:textId="204AD2B3" w:rsidR="002F6383" w:rsidRPr="00FD1F47" w:rsidRDefault="002F6383" w:rsidP="00063FDE">
      <w:pPr>
        <w:numPr>
          <w:ilvl w:val="0"/>
          <w:numId w:val="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 xml:space="preserve">zagotoviti, da </w:t>
      </w:r>
      <w:r w:rsidR="00FF3256" w:rsidRPr="00FD1F47">
        <w:rPr>
          <w:rFonts w:ascii="Century Gothic" w:hAnsi="Century Gothic" w:cs="Times New Roman"/>
          <w:sz w:val="18"/>
          <w:szCs w:val="18"/>
        </w:rPr>
        <w:t xml:space="preserve">bosta </w:t>
      </w:r>
      <w:r w:rsidRPr="00FD1F47">
        <w:rPr>
          <w:rFonts w:ascii="Century Gothic" w:hAnsi="Century Gothic" w:cs="Times New Roman"/>
          <w:sz w:val="18"/>
          <w:szCs w:val="18"/>
        </w:rPr>
        <w:t>Dokazilo o zanesljivosti objekta,</w:t>
      </w:r>
      <w:r w:rsidRPr="00DF2C28">
        <w:rPr>
          <w:rFonts w:ascii="Century Gothic" w:hAnsi="Century Gothic" w:cs="Times New Roman"/>
          <w:sz w:val="18"/>
          <w:szCs w:val="18"/>
        </w:rPr>
        <w:t xml:space="preserve"> katerega so sestavni del Navodila za vzdrževanje in obratovanje </w:t>
      </w:r>
      <w:r w:rsidR="00B97724" w:rsidRPr="00FD1F47">
        <w:rPr>
          <w:rFonts w:ascii="Century Gothic" w:hAnsi="Century Gothic" w:cs="Times New Roman"/>
          <w:sz w:val="18"/>
          <w:szCs w:val="18"/>
        </w:rPr>
        <w:t xml:space="preserve">ter Elaborat za vpis stavbe v kataster stavb </w:t>
      </w:r>
      <w:r w:rsidRPr="00FD1F47">
        <w:rPr>
          <w:rFonts w:ascii="Century Gothic" w:hAnsi="Century Gothic" w:cs="Times New Roman"/>
          <w:sz w:val="18"/>
          <w:szCs w:val="18"/>
        </w:rPr>
        <w:t>izdelana skladno z veljavnimi tehničnimi predpisi, normativi, standardi in drugimi zakonskimi akti in pravili stroke tako, da bo izvedba, vzdrževanje in uporaba objekta varna, trajnostna, energijsko učinkovita in ekonomična.</w:t>
      </w:r>
    </w:p>
    <w:p w14:paraId="6BB5E9B8" w14:textId="77777777" w:rsidR="00B97724" w:rsidRPr="00FD1F47" w:rsidRDefault="00B97724" w:rsidP="00B97724">
      <w:pPr>
        <w:spacing w:after="0" w:line="240" w:lineRule="auto"/>
        <w:rPr>
          <w:rFonts w:ascii="Century Gothic" w:hAnsi="Century Gothic" w:cs="Times New Roman"/>
          <w:b/>
          <w:sz w:val="18"/>
          <w:szCs w:val="18"/>
        </w:rPr>
      </w:pPr>
    </w:p>
    <w:p w14:paraId="577EDA23" w14:textId="716EDAC5" w:rsidR="000A7F8B" w:rsidRPr="00FD1F47" w:rsidRDefault="005028BD" w:rsidP="000A7F8B">
      <w:pPr>
        <w:spacing w:after="0" w:line="240" w:lineRule="auto"/>
        <w:jc w:val="center"/>
        <w:rPr>
          <w:rFonts w:ascii="Century Gothic" w:hAnsi="Century Gothic" w:cs="Times New Roman"/>
          <w:b/>
          <w:sz w:val="18"/>
          <w:szCs w:val="18"/>
        </w:rPr>
      </w:pPr>
      <w:r w:rsidRPr="00FD1F47">
        <w:rPr>
          <w:rFonts w:ascii="Century Gothic" w:hAnsi="Century Gothic" w:cs="Times New Roman"/>
          <w:b/>
          <w:sz w:val="18"/>
          <w:szCs w:val="18"/>
        </w:rPr>
        <w:t>7.9</w:t>
      </w:r>
    </w:p>
    <w:p w14:paraId="69C8E100" w14:textId="77777777" w:rsidR="00FF3256" w:rsidRPr="00FD1F47" w:rsidRDefault="00FF3256" w:rsidP="000A7F8B">
      <w:pPr>
        <w:spacing w:after="0" w:line="240" w:lineRule="auto"/>
        <w:jc w:val="center"/>
        <w:rPr>
          <w:rFonts w:ascii="Century Gothic" w:hAnsi="Century Gothic" w:cs="Times New Roman"/>
          <w:b/>
          <w:sz w:val="18"/>
          <w:szCs w:val="18"/>
        </w:rPr>
      </w:pPr>
    </w:p>
    <w:p w14:paraId="3088CEB0" w14:textId="77777777" w:rsidR="00AC4B37" w:rsidRPr="00FD1F47" w:rsidRDefault="00AC4B37" w:rsidP="00AC4B37">
      <w:pPr>
        <w:jc w:val="both"/>
        <w:rPr>
          <w:rFonts w:ascii="Century Gothic" w:hAnsi="Century Gothic" w:cs="Times New Roman"/>
          <w:sz w:val="18"/>
          <w:szCs w:val="18"/>
        </w:rPr>
      </w:pPr>
      <w:r w:rsidRPr="00FD1F47">
        <w:rPr>
          <w:rFonts w:ascii="Century Gothic" w:hAnsi="Century Gothic" w:cs="Times New Roman"/>
          <w:sz w:val="18"/>
          <w:szCs w:val="18"/>
        </w:rPr>
        <w:t xml:space="preserve">Organizacija - ureditev gradbišča je v celoti dolžnost izvajalca, zato mora dopolniti varnostni načrt, izdelati Načrt organizacije gradbišča in dovozne gradbiščne poti, vključno s priključkom na javno cesto, vse v skladu s pogoji iz gradbenega dovoljenja, in pri pristojnih organih pridobiti dovoljenje za ureditev gradbišča in za delne zapore javnih površin, kakor tudi ureditev voznega režima na javnih cestah za čas gradnje. Za ureditev gradbišča mora pridobiti soglasja vseh pristojnih komunalnih organizacij in Direkcije za infrastrukturo, in ostalih subjektov, če to izhaja iz projektnih pogojev in mnenj posameznih </w:t>
      </w:r>
      <w:proofErr w:type="spellStart"/>
      <w:r w:rsidRPr="00FD1F47">
        <w:rPr>
          <w:rFonts w:ascii="Century Gothic" w:hAnsi="Century Gothic" w:cs="Times New Roman"/>
          <w:sz w:val="18"/>
          <w:szCs w:val="18"/>
        </w:rPr>
        <w:t>mnenjedajalcev</w:t>
      </w:r>
      <w:proofErr w:type="spellEnd"/>
      <w:r w:rsidRPr="00FD1F47">
        <w:rPr>
          <w:rFonts w:ascii="Century Gothic" w:hAnsi="Century Gothic" w:cs="Times New Roman"/>
          <w:sz w:val="18"/>
          <w:szCs w:val="18"/>
        </w:rPr>
        <w:t>.</w:t>
      </w:r>
    </w:p>
    <w:p w14:paraId="2966378B" w14:textId="77777777" w:rsidR="002F6383" w:rsidRPr="00FD1F47" w:rsidRDefault="002F6383" w:rsidP="00A0309A">
      <w:pPr>
        <w:spacing w:after="0" w:line="240" w:lineRule="auto"/>
        <w:jc w:val="both"/>
        <w:rPr>
          <w:rFonts w:ascii="Century Gothic" w:hAnsi="Century Gothic" w:cs="Times New Roman"/>
          <w:sz w:val="18"/>
          <w:szCs w:val="18"/>
        </w:rPr>
      </w:pPr>
    </w:p>
    <w:p w14:paraId="516DA297" w14:textId="77777777" w:rsidR="002F6383" w:rsidRPr="00DF2C28"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Stroški za ureditev, označitev in obratovanje gradbišča vključno z začasnimi komunalnimi in energetskimi priključki in tekočimi stroški teh priključkov in ostalih stroškov</w:t>
      </w:r>
      <w:r w:rsidRPr="00DF2C28">
        <w:rPr>
          <w:rFonts w:ascii="Century Gothic" w:hAnsi="Century Gothic" w:cs="Times New Roman"/>
          <w:sz w:val="18"/>
          <w:szCs w:val="18"/>
        </w:rPr>
        <w:t>, dovozno gradbiščno potjo s priključkom na javno cesto in pridobitvijo ustreznih dovoljenj za ureditev voznega režima na javnih cestah ter zapore javnih površin in s tem povezanimi stroški so zajeti v ponudbeno ceno.</w:t>
      </w:r>
    </w:p>
    <w:p w14:paraId="7603658D" w14:textId="77777777" w:rsidR="00B97724" w:rsidRPr="00DF2C28" w:rsidRDefault="00B97724" w:rsidP="00B97724">
      <w:pPr>
        <w:spacing w:after="0" w:line="240" w:lineRule="auto"/>
        <w:rPr>
          <w:rFonts w:ascii="Century Gothic" w:hAnsi="Century Gothic" w:cs="Times New Roman"/>
          <w:b/>
          <w:sz w:val="18"/>
          <w:szCs w:val="18"/>
        </w:rPr>
      </w:pPr>
    </w:p>
    <w:p w14:paraId="7B5BC53C" w14:textId="6C5EEFAE" w:rsidR="00B97724" w:rsidRPr="00DF2C28" w:rsidRDefault="00AC4B37" w:rsidP="00B97724">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7.10</w:t>
      </w:r>
    </w:p>
    <w:p w14:paraId="0AAA881C"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Skrb in odgovornost za izpolnjevanje vseh varstvenih ukrepov (varnost pri delu, požarna varnost) izvajalcev in podizvajalcev na celotnem gradbišču, prevzema izvajalec sam.</w:t>
      </w:r>
    </w:p>
    <w:p w14:paraId="4B3450A5" w14:textId="77777777" w:rsidR="002F6383" w:rsidRPr="00DF2C28" w:rsidRDefault="002F6383" w:rsidP="00A0309A">
      <w:pPr>
        <w:spacing w:after="0" w:line="240" w:lineRule="auto"/>
        <w:jc w:val="both"/>
        <w:rPr>
          <w:rFonts w:ascii="Century Gothic" w:hAnsi="Century Gothic" w:cs="Times New Roman"/>
          <w:sz w:val="18"/>
          <w:szCs w:val="18"/>
        </w:rPr>
      </w:pPr>
    </w:p>
    <w:p w14:paraId="3106A5CE" w14:textId="30E22985"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Izvajalec mora na svoje stroške </w:t>
      </w:r>
      <w:r w:rsidR="00AC4B37" w:rsidRPr="00DF2C28">
        <w:rPr>
          <w:rFonts w:ascii="Century Gothic" w:hAnsi="Century Gothic" w:cs="Times New Roman"/>
          <w:sz w:val="18"/>
          <w:szCs w:val="18"/>
        </w:rPr>
        <w:t>dopolniti</w:t>
      </w:r>
      <w:r w:rsidRPr="00DF2C28">
        <w:rPr>
          <w:rFonts w:ascii="Century Gothic" w:hAnsi="Century Gothic" w:cs="Times New Roman"/>
          <w:sz w:val="18"/>
          <w:szCs w:val="18"/>
        </w:rPr>
        <w:t xml:space="preserve"> varnostni načrt, ki mora biti usklajen z organizacijo gradbišča in s tehnološko ekonomskim elaboratom izvajalca. Koordinator za varnost in zdravje pri delu, katerega bo imenoval naročnik, bo pred začetkom del z izvajalcem uskladil in potrdil varnostni načrt. Izvajalec mora z varnostnim načrtom seznaniti vse prisotne na gradbišču ter skleniti dogovor o skupnih varstvenih ukrepih na skupnem delovišču.</w:t>
      </w:r>
    </w:p>
    <w:p w14:paraId="67139DD6" w14:textId="77777777" w:rsidR="002F6383" w:rsidRPr="00DF2C28" w:rsidRDefault="002F6383" w:rsidP="00A0309A">
      <w:pPr>
        <w:spacing w:after="0" w:line="240" w:lineRule="auto"/>
        <w:jc w:val="both"/>
        <w:rPr>
          <w:rFonts w:ascii="Century Gothic" w:hAnsi="Century Gothic" w:cs="Times New Roman"/>
          <w:sz w:val="18"/>
          <w:szCs w:val="18"/>
        </w:rPr>
      </w:pPr>
    </w:p>
    <w:p w14:paraId="769AF7F3" w14:textId="2B1111E9"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lastRenderedPageBreak/>
        <w:t>Izvajalec mora zaradi sočasnega nastopanja več izvajalcev in izgradnje več faz in druge infrastrukture z ostalimi izvajalci skleniti pisni dogovor o skupnem nastopanju na gradbišču in uporabi gradbiščnih poti ter neoviranem izvajanju del na posameznih gradbiščih ter varstvenih ukrepih na skupnem delovišču.</w:t>
      </w:r>
    </w:p>
    <w:p w14:paraId="322723FB" w14:textId="77777777" w:rsidR="00F515E9" w:rsidRPr="00DF2C28" w:rsidRDefault="00F515E9" w:rsidP="00F515E9">
      <w:pPr>
        <w:spacing w:after="0" w:line="240" w:lineRule="auto"/>
        <w:rPr>
          <w:rFonts w:ascii="Century Gothic" w:hAnsi="Century Gothic" w:cs="Times New Roman"/>
          <w:b/>
          <w:sz w:val="18"/>
          <w:szCs w:val="18"/>
        </w:rPr>
      </w:pPr>
    </w:p>
    <w:p w14:paraId="229C3405" w14:textId="3B5ECF7D" w:rsidR="00F515E9" w:rsidRPr="00DF2C28" w:rsidRDefault="00AC4B37" w:rsidP="00F515E9">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7.11</w:t>
      </w:r>
    </w:p>
    <w:p w14:paraId="7AA25882" w14:textId="77777777" w:rsidR="000A7F8B"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odgovarja za vso nastalo materialno in nematerialno škodo, ki jo povzroči na gradbišču ali dostopih do gradbišča sam ali podizvajalci, ki so v pogodbenem odnosu z izvajalcem, ne glede na nivo podizvajalca.</w:t>
      </w:r>
      <w:r w:rsidR="000A7F8B" w:rsidRPr="00DF2C28">
        <w:rPr>
          <w:rFonts w:ascii="Century Gothic" w:hAnsi="Century Gothic" w:cs="Times New Roman"/>
          <w:sz w:val="18"/>
          <w:szCs w:val="18"/>
        </w:rPr>
        <w:t xml:space="preserve"> </w:t>
      </w:r>
    </w:p>
    <w:p w14:paraId="1513CF47" w14:textId="77777777" w:rsidR="000A7F8B" w:rsidRPr="00DF2C28" w:rsidRDefault="000A7F8B" w:rsidP="00A0309A">
      <w:pPr>
        <w:spacing w:after="0" w:line="240" w:lineRule="auto"/>
        <w:jc w:val="both"/>
        <w:rPr>
          <w:rFonts w:ascii="Century Gothic" w:hAnsi="Century Gothic" w:cs="Times New Roman"/>
          <w:sz w:val="18"/>
          <w:szCs w:val="18"/>
        </w:rPr>
      </w:pPr>
    </w:p>
    <w:p w14:paraId="07C7E114" w14:textId="0AA4FF29" w:rsidR="002F6383" w:rsidRPr="00FD1F47"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Stroški delnih zapor gradbišča ter stroški fizičnega varovanja gradbišča v celoti bremenijo izvajalca.</w:t>
      </w:r>
      <w:r w:rsidR="000A7F8B" w:rsidRPr="00FD1F47">
        <w:rPr>
          <w:rFonts w:ascii="Century Gothic" w:hAnsi="Century Gothic" w:cs="Times New Roman"/>
          <w:sz w:val="18"/>
          <w:szCs w:val="18"/>
        </w:rPr>
        <w:t xml:space="preserve"> </w:t>
      </w:r>
      <w:r w:rsidRPr="00FD1F47">
        <w:rPr>
          <w:rFonts w:ascii="Century Gothic" w:hAnsi="Century Gothic" w:cs="Times New Roman"/>
          <w:sz w:val="18"/>
          <w:szCs w:val="18"/>
        </w:rPr>
        <w:t>Izvajalec krije vse stroške transporta in trajnega deponiranja odvečnega materiala ter izvedbe upravnih postopkov v zvezi z izvedbo predmetnih aktivnosti.</w:t>
      </w:r>
    </w:p>
    <w:p w14:paraId="1A127331" w14:textId="77777777" w:rsidR="00F515E9" w:rsidRPr="00FD1F47" w:rsidRDefault="00F515E9" w:rsidP="00F515E9">
      <w:pPr>
        <w:spacing w:after="0" w:line="240" w:lineRule="auto"/>
        <w:rPr>
          <w:rFonts w:ascii="Century Gothic" w:hAnsi="Century Gothic" w:cs="Times New Roman"/>
          <w:b/>
          <w:sz w:val="18"/>
          <w:szCs w:val="18"/>
        </w:rPr>
      </w:pPr>
    </w:p>
    <w:p w14:paraId="50D9D7BF" w14:textId="42EBE0B1" w:rsidR="00F515E9" w:rsidRPr="00FD1F47" w:rsidRDefault="00AC4B37" w:rsidP="00F515E9">
      <w:pPr>
        <w:spacing w:after="0" w:line="240" w:lineRule="auto"/>
        <w:jc w:val="center"/>
        <w:rPr>
          <w:rFonts w:ascii="Century Gothic" w:hAnsi="Century Gothic" w:cs="Times New Roman"/>
          <w:b/>
          <w:sz w:val="18"/>
          <w:szCs w:val="18"/>
        </w:rPr>
      </w:pPr>
      <w:r w:rsidRPr="00FD1F47">
        <w:rPr>
          <w:rFonts w:ascii="Century Gothic" w:hAnsi="Century Gothic" w:cs="Times New Roman"/>
          <w:b/>
          <w:sz w:val="18"/>
          <w:szCs w:val="18"/>
        </w:rPr>
        <w:t>7.12</w:t>
      </w:r>
    </w:p>
    <w:p w14:paraId="592643A3" w14:textId="38D5BAD5" w:rsidR="002F6383" w:rsidRPr="00DF2C28" w:rsidRDefault="00833C2A" w:rsidP="00833C2A">
      <w:pPr>
        <w:pStyle w:val="Brezrazmikov"/>
        <w:jc w:val="both"/>
        <w:rPr>
          <w:rFonts w:ascii="Century Gothic" w:hAnsi="Century Gothic" w:cs="Times New Roman"/>
          <w:sz w:val="18"/>
          <w:szCs w:val="18"/>
        </w:rPr>
      </w:pPr>
      <w:r w:rsidRPr="00FD1F47">
        <w:rPr>
          <w:rFonts w:ascii="Century Gothic" w:hAnsi="Century Gothic" w:cs="Times New Roman"/>
          <w:sz w:val="18"/>
          <w:szCs w:val="18"/>
        </w:rPr>
        <w:t xml:space="preserve">Izvajalec je dolžan </w:t>
      </w:r>
      <w:r w:rsidR="00FF3256" w:rsidRPr="00FD1F47">
        <w:rPr>
          <w:rFonts w:ascii="Century Gothic" w:hAnsi="Century Gothic" w:cs="Times New Roman"/>
          <w:sz w:val="18"/>
          <w:szCs w:val="18"/>
        </w:rPr>
        <w:t>v roku 15 dni po podpisu pogodbe</w:t>
      </w:r>
      <w:r w:rsidRPr="00FD1F47">
        <w:rPr>
          <w:rFonts w:ascii="Century Gothic" w:hAnsi="Century Gothic" w:cs="Times New Roman"/>
          <w:sz w:val="18"/>
          <w:szCs w:val="18"/>
        </w:rPr>
        <w:t xml:space="preserve"> predložiti naročniku zavarovalno pogodbo (polico), s katero bo zavarovano gradbišče in odgovornost izvajalca</w:t>
      </w:r>
      <w:r w:rsidR="002F6383" w:rsidRPr="00FD1F47">
        <w:rPr>
          <w:rFonts w:ascii="Century Gothic" w:hAnsi="Century Gothic" w:cs="Times New Roman"/>
          <w:sz w:val="18"/>
          <w:szCs w:val="18"/>
        </w:rPr>
        <w:t>, ki vključuje splošno civilnopravno odgovornost, delodajalčevo odgovornost in odgovornost za škodo, vinkulirano na ime  naročnik</w:t>
      </w:r>
      <w:r w:rsidR="00A128E7" w:rsidRPr="00FD1F47">
        <w:rPr>
          <w:rFonts w:ascii="Century Gothic" w:hAnsi="Century Gothic" w:cs="Times New Roman"/>
          <w:sz w:val="18"/>
          <w:szCs w:val="18"/>
        </w:rPr>
        <w:t>a</w:t>
      </w:r>
      <w:r w:rsidR="002F6383" w:rsidRPr="00FD1F47">
        <w:rPr>
          <w:rFonts w:ascii="Century Gothic" w:hAnsi="Century Gothic" w:cs="Times New Roman"/>
          <w:sz w:val="18"/>
          <w:szCs w:val="18"/>
        </w:rPr>
        <w:t xml:space="preserve"> za celotno vrednost dogovorjenega posla brez DDV v času gradnje od prevzema gradbišča (uvedbe v delo), do končne primopredaje pogodbenih del, vključno z vsemi morebitnimi kasnejšimi podaljšanji končnega roka izvedbe pogodbe (po Zakonu o zavarovalnicah), pri zavarovalnici, ki ima dovoljenje za delo na območju RS za sklepanje tovrstnih pogodb, in predložiti naročniku dokazilo o sklenitvi zavarovalne pogodbe ter mu izročiti kopijo zavarovalne pogodbe. Če izvajalec v roku</w:t>
      </w:r>
      <w:r w:rsidR="002F6383" w:rsidRPr="00DF2C28">
        <w:rPr>
          <w:rFonts w:ascii="Century Gothic" w:hAnsi="Century Gothic" w:cs="Times New Roman"/>
          <w:sz w:val="18"/>
          <w:szCs w:val="18"/>
        </w:rPr>
        <w:t xml:space="preserve"> ne dostavi zahtevanega dokazila se šteje, da ni izpolnjen pogoj za veljavno sklenitev te pogodbe, naročnik pa bo unovčil bančno garancijo za resnost ponudbe. Za pokritje stroškov morebitnih kasnejših neplačil zavarovalnih premij tekom izvajanja pogodbe, lahko naročnik znesek odšteje pri mesečni situaciji ali končnem obračunu, ali pa delno unovči bančno garancijo za dobro izvedbo pogodbenih obveznosti.</w:t>
      </w:r>
    </w:p>
    <w:p w14:paraId="2BFDADCA" w14:textId="77777777" w:rsidR="002F6383" w:rsidRPr="00DF2C28" w:rsidRDefault="002F6383" w:rsidP="00A0309A">
      <w:pPr>
        <w:spacing w:after="0" w:line="240" w:lineRule="auto"/>
        <w:jc w:val="both"/>
        <w:rPr>
          <w:rFonts w:ascii="Century Gothic" w:hAnsi="Century Gothic" w:cs="Times New Roman"/>
          <w:sz w:val="18"/>
          <w:szCs w:val="18"/>
        </w:rPr>
      </w:pPr>
    </w:p>
    <w:p w14:paraId="3E00F59A" w14:textId="77777777" w:rsidR="002F6383" w:rsidRPr="00DF2C28" w:rsidRDefault="002F6383" w:rsidP="00A0309A">
      <w:pPr>
        <w:tabs>
          <w:tab w:val="left" w:pos="993"/>
        </w:tabs>
        <w:spacing w:after="0" w:line="240" w:lineRule="auto"/>
        <w:jc w:val="both"/>
        <w:rPr>
          <w:rFonts w:ascii="Century Gothic" w:hAnsi="Century Gothic" w:cs="Times New Roman"/>
          <w:sz w:val="18"/>
          <w:szCs w:val="18"/>
          <w:lang w:val="x-none" w:eastAsia="x-none"/>
        </w:rPr>
      </w:pPr>
      <w:r w:rsidRPr="00DF2C28">
        <w:rPr>
          <w:rFonts w:ascii="Century Gothic" w:hAnsi="Century Gothic" w:cs="Times New Roman"/>
          <w:sz w:val="18"/>
          <w:szCs w:val="18"/>
        </w:rPr>
        <w:t xml:space="preserve">Zavarovanje mora poleg zgoraj navedenega vključevati tudi odgovornost za škodo, ki bi jo povzročile pravne ali fizične osebe, katerim izvajalec odda delo kot podizvajalcem, ne glede na nivo </w:t>
      </w:r>
      <w:proofErr w:type="spellStart"/>
      <w:r w:rsidRPr="00DF2C28">
        <w:rPr>
          <w:rFonts w:ascii="Century Gothic" w:hAnsi="Century Gothic" w:cs="Times New Roman"/>
          <w:sz w:val="18"/>
          <w:szCs w:val="18"/>
        </w:rPr>
        <w:t>podizvajanja</w:t>
      </w:r>
      <w:proofErr w:type="spellEnd"/>
      <w:r w:rsidRPr="00DF2C28">
        <w:rPr>
          <w:rFonts w:ascii="Century Gothic" w:hAnsi="Century Gothic" w:cs="Times New Roman"/>
          <w:sz w:val="18"/>
          <w:szCs w:val="18"/>
        </w:rPr>
        <w:t>.</w:t>
      </w:r>
    </w:p>
    <w:p w14:paraId="45DAD8E8" w14:textId="77777777" w:rsidR="002F6383" w:rsidRPr="00DF2C28" w:rsidRDefault="002F6383" w:rsidP="00A0309A">
      <w:pPr>
        <w:tabs>
          <w:tab w:val="left" w:pos="6735"/>
        </w:tabs>
        <w:spacing w:after="0" w:line="240" w:lineRule="auto"/>
        <w:jc w:val="both"/>
        <w:rPr>
          <w:rFonts w:ascii="Century Gothic" w:hAnsi="Century Gothic" w:cs="Times New Roman"/>
          <w:sz w:val="18"/>
          <w:szCs w:val="18"/>
        </w:rPr>
      </w:pPr>
    </w:p>
    <w:p w14:paraId="77C00C74" w14:textId="56B41D40"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Zavarovalna pogodba mora dopuščati, da lahko izvajalec in naročnik iz njenega naslova poravnava tudi stroške morebitnih poškodb na objekt</w:t>
      </w:r>
      <w:r w:rsidR="00A128E7" w:rsidRPr="00DF2C28">
        <w:rPr>
          <w:rFonts w:ascii="Century Gothic" w:hAnsi="Century Gothic" w:cs="Times New Roman"/>
          <w:sz w:val="18"/>
          <w:szCs w:val="18"/>
        </w:rPr>
        <w:t>u</w:t>
      </w:r>
      <w:r w:rsidRPr="00DF2C28">
        <w:rPr>
          <w:rFonts w:ascii="Century Gothic" w:hAnsi="Century Gothic" w:cs="Times New Roman"/>
          <w:sz w:val="18"/>
          <w:szCs w:val="18"/>
        </w:rPr>
        <w:t xml:space="preserve"> v gradnji, sosednjih objektih in komunalnih vodih ter infrastrukturi ter morebitne druge civilno pravne odškodninske zahtevke tretjih oseb.</w:t>
      </w:r>
    </w:p>
    <w:p w14:paraId="1DAAA59E" w14:textId="77777777" w:rsidR="002F6383" w:rsidRPr="00DF2C28" w:rsidRDefault="002F6383" w:rsidP="00A0309A">
      <w:pPr>
        <w:spacing w:after="0" w:line="240" w:lineRule="auto"/>
        <w:jc w:val="both"/>
        <w:rPr>
          <w:rFonts w:ascii="Century Gothic" w:hAnsi="Century Gothic" w:cs="Times New Roman"/>
          <w:sz w:val="18"/>
          <w:szCs w:val="18"/>
        </w:rPr>
      </w:pPr>
    </w:p>
    <w:p w14:paraId="36A07265" w14:textId="77777777" w:rsidR="002F6383" w:rsidRPr="00FD1F47"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V primeru spremembe pogodbene vrednosti v skupnem seštevku do 2% (brez DDV) sprememba obstoječega zavarovanja po tej točki in </w:t>
      </w:r>
      <w:r w:rsidRPr="00FD1F47">
        <w:rPr>
          <w:rFonts w:ascii="Century Gothic" w:hAnsi="Century Gothic" w:cs="Times New Roman"/>
          <w:sz w:val="18"/>
          <w:szCs w:val="18"/>
        </w:rPr>
        <w:t>vinkulacije ni potrebna.</w:t>
      </w:r>
    </w:p>
    <w:p w14:paraId="445157EB" w14:textId="77D205E6" w:rsidR="00F515E9" w:rsidRPr="00FD1F47" w:rsidRDefault="00F515E9" w:rsidP="00F515E9">
      <w:pPr>
        <w:spacing w:after="0" w:line="240" w:lineRule="auto"/>
        <w:rPr>
          <w:rFonts w:ascii="Century Gothic" w:hAnsi="Century Gothic" w:cs="Times New Roman"/>
          <w:b/>
          <w:sz w:val="18"/>
          <w:szCs w:val="18"/>
        </w:rPr>
      </w:pPr>
    </w:p>
    <w:p w14:paraId="4F395233" w14:textId="77777777" w:rsidR="00F2507C" w:rsidRPr="00FD1F47" w:rsidRDefault="00F2507C" w:rsidP="00F515E9">
      <w:pPr>
        <w:spacing w:after="0" w:line="240" w:lineRule="auto"/>
        <w:rPr>
          <w:rFonts w:ascii="Century Gothic" w:hAnsi="Century Gothic" w:cs="Times New Roman"/>
          <w:b/>
          <w:sz w:val="18"/>
          <w:szCs w:val="18"/>
        </w:rPr>
      </w:pPr>
    </w:p>
    <w:p w14:paraId="7FA6BA4B" w14:textId="550F8F81" w:rsidR="00F515E9" w:rsidRPr="00FD1F47" w:rsidRDefault="00AC4B37" w:rsidP="00F515E9">
      <w:pPr>
        <w:spacing w:after="0" w:line="240" w:lineRule="auto"/>
        <w:jc w:val="center"/>
        <w:rPr>
          <w:rFonts w:ascii="Century Gothic" w:hAnsi="Century Gothic" w:cs="Times New Roman"/>
          <w:b/>
          <w:sz w:val="18"/>
          <w:szCs w:val="18"/>
        </w:rPr>
      </w:pPr>
      <w:bookmarkStart w:id="6" w:name="_Hlk97883135"/>
      <w:r w:rsidRPr="00FD1F47">
        <w:rPr>
          <w:rFonts w:ascii="Century Gothic" w:hAnsi="Century Gothic" w:cs="Times New Roman"/>
          <w:b/>
          <w:sz w:val="18"/>
          <w:szCs w:val="18"/>
        </w:rPr>
        <w:t>7.13</w:t>
      </w:r>
    </w:p>
    <w:p w14:paraId="52D44E70" w14:textId="77777777" w:rsidR="00AC4B37" w:rsidRPr="00FD1F47" w:rsidRDefault="00AC4B37" w:rsidP="00F515E9">
      <w:pPr>
        <w:spacing w:after="0" w:line="240" w:lineRule="auto"/>
        <w:jc w:val="center"/>
        <w:rPr>
          <w:rFonts w:ascii="Century Gothic" w:hAnsi="Century Gothic" w:cs="Times New Roman"/>
          <w:b/>
          <w:sz w:val="18"/>
          <w:szCs w:val="18"/>
        </w:rPr>
      </w:pPr>
    </w:p>
    <w:p w14:paraId="3A45CCFA" w14:textId="70A58B71" w:rsidR="002F6383" w:rsidRPr="00FD1F47" w:rsidRDefault="00880740" w:rsidP="00880740">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 xml:space="preserve">Izvajalec je dolžan </w:t>
      </w:r>
      <w:r w:rsidR="00063FDE" w:rsidRPr="00FD1F47">
        <w:rPr>
          <w:rFonts w:ascii="Century Gothic" w:hAnsi="Century Gothic" w:cs="Times New Roman"/>
          <w:sz w:val="18"/>
          <w:szCs w:val="18"/>
        </w:rPr>
        <w:t>v roku</w:t>
      </w:r>
      <w:r w:rsidR="00FF3256" w:rsidRPr="00FD1F47">
        <w:rPr>
          <w:rFonts w:ascii="Century Gothic" w:hAnsi="Century Gothic" w:cs="Times New Roman"/>
          <w:sz w:val="18"/>
          <w:szCs w:val="18"/>
        </w:rPr>
        <w:t xml:space="preserve"> </w:t>
      </w:r>
      <w:r w:rsidR="007F5E4B" w:rsidRPr="00FD1F47">
        <w:rPr>
          <w:rFonts w:ascii="Century Gothic" w:hAnsi="Century Gothic" w:cs="Times New Roman"/>
          <w:sz w:val="18"/>
          <w:szCs w:val="18"/>
        </w:rPr>
        <w:t xml:space="preserve">10 </w:t>
      </w:r>
      <w:r w:rsidR="00063FDE" w:rsidRPr="00FD1F47">
        <w:rPr>
          <w:rFonts w:ascii="Century Gothic" w:hAnsi="Century Gothic" w:cs="Times New Roman"/>
          <w:sz w:val="18"/>
          <w:szCs w:val="18"/>
        </w:rPr>
        <w:t xml:space="preserve">dni </w:t>
      </w:r>
      <w:r w:rsidR="00FF3256" w:rsidRPr="00FD1F47">
        <w:rPr>
          <w:rFonts w:ascii="Century Gothic" w:hAnsi="Century Gothic" w:cs="Times New Roman"/>
          <w:sz w:val="18"/>
          <w:szCs w:val="18"/>
        </w:rPr>
        <w:t>po podpisu pogodbe</w:t>
      </w:r>
      <w:r w:rsidR="00063FDE" w:rsidRPr="00FD1F47">
        <w:rPr>
          <w:rFonts w:ascii="Century Gothic" w:hAnsi="Century Gothic" w:cs="Times New Roman"/>
          <w:sz w:val="18"/>
          <w:szCs w:val="18"/>
        </w:rPr>
        <w:t xml:space="preserve"> predložit </w:t>
      </w:r>
      <w:r w:rsidRPr="00FD1F47">
        <w:rPr>
          <w:rFonts w:ascii="Century Gothic" w:hAnsi="Century Gothic" w:cs="Times New Roman"/>
          <w:sz w:val="18"/>
          <w:szCs w:val="18"/>
        </w:rPr>
        <w:t>predložiti naročniku bančno garancijo za dobro</w:t>
      </w:r>
      <w:r w:rsidR="007F5E4B" w:rsidRPr="00FD1F47">
        <w:rPr>
          <w:rFonts w:ascii="Century Gothic" w:hAnsi="Century Gothic" w:cs="Times New Roman"/>
          <w:sz w:val="18"/>
          <w:szCs w:val="18"/>
        </w:rPr>
        <w:t xml:space="preserve"> in pravočasno</w:t>
      </w:r>
      <w:r w:rsidRPr="00FD1F47">
        <w:rPr>
          <w:rFonts w:ascii="Century Gothic" w:hAnsi="Century Gothic" w:cs="Times New Roman"/>
          <w:sz w:val="18"/>
          <w:szCs w:val="18"/>
        </w:rPr>
        <w:t xml:space="preserve"> izvedbo pogodbenih obveznosti ali enakovredno kavcijsko zavarovanje zavarovalnice </w:t>
      </w:r>
      <w:r w:rsidR="002F6383" w:rsidRPr="00FD1F47">
        <w:rPr>
          <w:rFonts w:ascii="Century Gothic" w:hAnsi="Century Gothic" w:cs="Times New Roman"/>
          <w:sz w:val="18"/>
          <w:szCs w:val="18"/>
        </w:rPr>
        <w:t xml:space="preserve"> v višini </w:t>
      </w:r>
      <w:r w:rsidR="00AC4B37" w:rsidRPr="00FD1F47">
        <w:rPr>
          <w:rFonts w:ascii="Century Gothic" w:hAnsi="Century Gothic" w:cs="Times New Roman"/>
          <w:sz w:val="18"/>
          <w:szCs w:val="18"/>
        </w:rPr>
        <w:t>5</w:t>
      </w:r>
      <w:r w:rsidR="002F6383" w:rsidRPr="00FD1F47">
        <w:rPr>
          <w:rFonts w:ascii="Century Gothic" w:hAnsi="Century Gothic" w:cs="Times New Roman"/>
          <w:sz w:val="18"/>
          <w:szCs w:val="18"/>
        </w:rPr>
        <w:t xml:space="preserve"> % skupne pogodbene cene (</w:t>
      </w:r>
      <w:r w:rsidR="002F6383" w:rsidRPr="0059555F">
        <w:rPr>
          <w:rFonts w:ascii="Century Gothic" w:hAnsi="Century Gothic" w:cs="Times New Roman"/>
          <w:color w:val="EE0000"/>
          <w:sz w:val="18"/>
          <w:szCs w:val="18"/>
        </w:rPr>
        <w:t xml:space="preserve">osnova je pogodbena vrednost </w:t>
      </w:r>
      <w:r w:rsidR="0059555F" w:rsidRPr="0059555F">
        <w:rPr>
          <w:rFonts w:ascii="Century Gothic" w:hAnsi="Century Gothic" w:cs="Times New Roman"/>
          <w:color w:val="EE0000"/>
          <w:sz w:val="18"/>
          <w:szCs w:val="18"/>
        </w:rPr>
        <w:t>bred DDV</w:t>
      </w:r>
      <w:r w:rsidR="002F6383" w:rsidRPr="00FD1F47">
        <w:rPr>
          <w:rFonts w:ascii="Century Gothic" w:hAnsi="Century Gothic" w:cs="Times New Roman"/>
          <w:sz w:val="18"/>
          <w:szCs w:val="18"/>
        </w:rPr>
        <w:t>) kot garancijo za:</w:t>
      </w:r>
    </w:p>
    <w:bookmarkEnd w:id="6"/>
    <w:p w14:paraId="22D564DE" w14:textId="258A1299" w:rsidR="002F6383" w:rsidRPr="00FD1F47"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kvalitetno in količinsko ustrezno izvedbo pogodbenih del,</w:t>
      </w:r>
    </w:p>
    <w:p w14:paraId="6F8B6E84" w14:textId="22B1DD2B" w:rsidR="00F515E9"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pravočasno izvedbo del v smislu določil te pogodbe</w:t>
      </w:r>
      <w:r w:rsidRPr="00DF2C28">
        <w:rPr>
          <w:rFonts w:ascii="Century Gothic" w:hAnsi="Century Gothic" w:cs="Times New Roman"/>
          <w:sz w:val="18"/>
          <w:szCs w:val="18"/>
        </w:rPr>
        <w:t>,</w:t>
      </w:r>
      <w:r w:rsidR="00F515E9" w:rsidRPr="00DF2C28">
        <w:rPr>
          <w:rFonts w:ascii="Century Gothic" w:hAnsi="Century Gothic" w:cs="Times New Roman"/>
          <w:sz w:val="18"/>
          <w:szCs w:val="18"/>
        </w:rPr>
        <w:t xml:space="preserve"> </w:t>
      </w:r>
    </w:p>
    <w:p w14:paraId="531B9DEF" w14:textId="405455EF" w:rsidR="002F6383"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plačilo kazni v primeru odstopa od pogodbe pred izvedbo del ali med njihovim izvajanjem,</w:t>
      </w:r>
    </w:p>
    <w:p w14:paraId="6586CDE3" w14:textId="62D69FBA" w:rsidR="002F6383"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poplačilo pogodbene kazni zaradi prekoračitve pogodbenega roka,</w:t>
      </w:r>
    </w:p>
    <w:p w14:paraId="7F956529" w14:textId="5F899CA0" w:rsidR="002F6383"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poplačilo pogodbene kazni zaradi opustitve pričetka del v roku od uvedbe v delo,</w:t>
      </w:r>
    </w:p>
    <w:p w14:paraId="2156E516" w14:textId="2DFD8AE2" w:rsidR="002F6383"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poplačilo pogodbene kazni v vseh drugih primerih, predvidenih s pogodbo,</w:t>
      </w:r>
    </w:p>
    <w:p w14:paraId="1D9F34F7" w14:textId="2BADCF6E" w:rsidR="002F6383"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poplačilo stroškov zavarovalne pogodbe oz. premije za zavarovanje gradbišča,</w:t>
      </w:r>
    </w:p>
    <w:p w14:paraId="7FBFB581" w14:textId="611ADCD6" w:rsidR="002F6383"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poplačilo stroškov za škodo, povzročeno z deli izvajalca na predmetu pogodbe ali na sosednjih objektih ali na infrastrukturi,</w:t>
      </w:r>
    </w:p>
    <w:p w14:paraId="78A30487" w14:textId="6EC245E5" w:rsidR="002F6383"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primer če bo izvajalec kršil zaupnost podatkov,</w:t>
      </w:r>
    </w:p>
    <w:p w14:paraId="20F1BA30" w14:textId="08AEBB20" w:rsidR="002F6383"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v drugih primerih, predvidenih s pogodbo.</w:t>
      </w:r>
    </w:p>
    <w:p w14:paraId="748082C0" w14:textId="77777777" w:rsidR="002F6383" w:rsidRPr="00DF2C28" w:rsidRDefault="002F6383" w:rsidP="00A0309A">
      <w:pPr>
        <w:spacing w:after="0" w:line="240" w:lineRule="auto"/>
        <w:jc w:val="both"/>
        <w:rPr>
          <w:rFonts w:ascii="Century Gothic" w:hAnsi="Century Gothic" w:cs="Times New Roman"/>
          <w:sz w:val="18"/>
          <w:szCs w:val="18"/>
        </w:rPr>
      </w:pPr>
    </w:p>
    <w:p w14:paraId="00880754" w14:textId="34BCA50F" w:rsidR="002F6383" w:rsidRPr="00DF2C28" w:rsidRDefault="00781627" w:rsidP="00DF2C28">
      <w:pPr>
        <w:rPr>
          <w:rFonts w:ascii="Century Gothic" w:hAnsi="Century Gothic" w:cs="Times New Roman"/>
          <w:sz w:val="18"/>
          <w:szCs w:val="18"/>
        </w:rPr>
      </w:pPr>
      <w:r w:rsidRPr="00DF2C28">
        <w:rPr>
          <w:rFonts w:ascii="Century Gothic" w:hAnsi="Century Gothic" w:cs="Times New Roman"/>
          <w:sz w:val="18"/>
          <w:szCs w:val="18"/>
        </w:rPr>
        <w:t xml:space="preserve">V primeru, da pride do insolventnosti izvajalca, kot jo določajo vsakokrat veljavni predpisi, ki urejajo postopke zaradi insolventnosti, lahko naročnik, če mu po pokritju stroškov iz alinej predhodnega odstavka preostali znesek to omogoča, del finančnih sredstev unovčene garancije nameni za kritje tistih potrjenih obveznosti izvajalca do njegovih podizvajalcev iz </w:t>
      </w:r>
      <w:proofErr w:type="spellStart"/>
      <w:r w:rsidRPr="00DF2C28">
        <w:rPr>
          <w:rFonts w:ascii="Century Gothic" w:hAnsi="Century Gothic" w:cs="Times New Roman"/>
          <w:sz w:val="18"/>
          <w:szCs w:val="18"/>
        </w:rPr>
        <w:t>podizvajalskih</w:t>
      </w:r>
      <w:proofErr w:type="spellEnd"/>
      <w:r w:rsidRPr="00DF2C28">
        <w:rPr>
          <w:rFonts w:ascii="Century Gothic" w:hAnsi="Century Gothic" w:cs="Times New Roman"/>
          <w:sz w:val="18"/>
          <w:szCs w:val="18"/>
        </w:rPr>
        <w:t xml:space="preserve"> pogodb po tej pogodbi, ki so nujno potrebne za dokončanje projekta.</w:t>
      </w:r>
    </w:p>
    <w:p w14:paraId="7D8DDE35" w14:textId="7B0C883E" w:rsidR="002F6383" w:rsidRPr="00DF2C28" w:rsidRDefault="002F6383" w:rsidP="00A0309A">
      <w:pPr>
        <w:pStyle w:val="HTML-oblikovano"/>
        <w:rPr>
          <w:rFonts w:ascii="Century Gothic" w:hAnsi="Century Gothic" w:cs="Times New Roman"/>
          <w:sz w:val="18"/>
          <w:szCs w:val="18"/>
        </w:rPr>
      </w:pPr>
      <w:r w:rsidRPr="00DF2C28">
        <w:rPr>
          <w:rFonts w:ascii="Century Gothic" w:hAnsi="Century Gothic" w:cs="Times New Roman"/>
          <w:sz w:val="18"/>
          <w:szCs w:val="18"/>
        </w:rPr>
        <w:t xml:space="preserve">Bančna garancija </w:t>
      </w:r>
      <w:r w:rsidRPr="00DF2C28">
        <w:rPr>
          <w:rFonts w:ascii="Century Gothic" w:hAnsi="Century Gothic" w:cs="Times New Roman"/>
          <w:bCs/>
          <w:sz w:val="18"/>
          <w:szCs w:val="18"/>
        </w:rPr>
        <w:t xml:space="preserve">za dobro izvedbo pogodbenih obveznosti </w:t>
      </w:r>
      <w:r w:rsidRPr="00DF2C28">
        <w:rPr>
          <w:rFonts w:ascii="Century Gothic" w:hAnsi="Century Gothic" w:cs="Times New Roman"/>
          <w:sz w:val="18"/>
          <w:szCs w:val="18"/>
        </w:rPr>
        <w:t xml:space="preserve">mora biti brezpogojna in nepreklicna in se mora glasiti na prvi pisni poziv </w:t>
      </w:r>
      <w:r w:rsidRPr="00DF2C28">
        <w:rPr>
          <w:rFonts w:ascii="Century Gothic" w:hAnsi="Century Gothic" w:cs="Times New Roman"/>
          <w:color w:val="000000"/>
          <w:sz w:val="18"/>
          <w:szCs w:val="18"/>
        </w:rPr>
        <w:t>naročnika</w:t>
      </w:r>
      <w:r w:rsidRPr="00DF2C28">
        <w:rPr>
          <w:rFonts w:ascii="Century Gothic" w:hAnsi="Century Gothic" w:cs="Times New Roman"/>
          <w:sz w:val="18"/>
          <w:szCs w:val="18"/>
        </w:rPr>
        <w:t xml:space="preserve"> z veljavnostjo 60 dni po končni primopredaji celotnega predmeta pogodbe, </w:t>
      </w:r>
      <w:r w:rsidRPr="00DF2C28">
        <w:rPr>
          <w:rFonts w:ascii="Century Gothic" w:hAnsi="Century Gothic" w:cs="Times New Roman"/>
          <w:sz w:val="18"/>
          <w:szCs w:val="18"/>
        </w:rPr>
        <w:lastRenderedPageBreak/>
        <w:t>z možnostjo podaljšanja. Če se izvedbeni rok podaljša, se za enako obdobje podaljša tudi veljavnost finančnega zavarovanja. Če izvajalec vsaj 15 dni pred iztekom roka in prejema poziva naročnika ne podaljša garancije, je to razlog za unovčitev obstoječe garancije.</w:t>
      </w:r>
    </w:p>
    <w:p w14:paraId="4692818A" w14:textId="77777777" w:rsidR="002F6383" w:rsidRPr="00DF2C28" w:rsidRDefault="002F6383" w:rsidP="00A0309A">
      <w:pPr>
        <w:pStyle w:val="HTML-oblikovano"/>
        <w:rPr>
          <w:rFonts w:ascii="Century Gothic" w:hAnsi="Century Gothic" w:cs="Times New Roman"/>
          <w:sz w:val="18"/>
          <w:szCs w:val="18"/>
        </w:rPr>
      </w:pPr>
    </w:p>
    <w:p w14:paraId="7D805409" w14:textId="5DCD01DD"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Garancijo lahko naročnik samostojno unovči za namene iz 1. odstavka </w:t>
      </w:r>
      <w:r w:rsidR="00D402D4" w:rsidRPr="00DF2C28">
        <w:rPr>
          <w:rFonts w:ascii="Century Gothic" w:hAnsi="Century Gothic" w:cs="Times New Roman"/>
          <w:sz w:val="18"/>
          <w:szCs w:val="18"/>
        </w:rPr>
        <w:t>tega člena</w:t>
      </w:r>
      <w:r w:rsidRPr="00DF2C28">
        <w:rPr>
          <w:rFonts w:ascii="Century Gothic" w:hAnsi="Century Gothic" w:cs="Times New Roman"/>
          <w:sz w:val="18"/>
          <w:szCs w:val="18"/>
        </w:rPr>
        <w:t xml:space="preserve"> v primeru, da izvajalec pogodbenih del ne bi opravil kvalitetno, pravočasno, ali bi od pogodbe odstopil pred izvedbo del ali med njo ter tudi v primeru, da pri izvedbi pogodbenih del nastanejo napake in pomanjkljivosti in s tem škoda ter se ugotovi, da je to posledica, ki izhaja iz okoliščin na strani izvajalca. </w:t>
      </w:r>
      <w:r w:rsidR="00F103F2" w:rsidRPr="00DF2C28">
        <w:rPr>
          <w:rFonts w:ascii="Century Gothic" w:hAnsi="Century Gothic" w:cs="Times New Roman"/>
          <w:sz w:val="18"/>
          <w:szCs w:val="18"/>
        </w:rPr>
        <w:t>N</w:t>
      </w:r>
      <w:r w:rsidRPr="00DF2C28">
        <w:rPr>
          <w:rFonts w:ascii="Century Gothic" w:hAnsi="Century Gothic" w:cs="Times New Roman"/>
          <w:sz w:val="18"/>
          <w:szCs w:val="18"/>
        </w:rPr>
        <w:t>aročnik si lahko iz unovčene bančne garancije poplača vso škodo, v kolikor znesek unovčene garancije zadošča za poplačilo in vse stroške odprave napake oz. pomanjkljivosti.</w:t>
      </w:r>
    </w:p>
    <w:p w14:paraId="3F24D35B" w14:textId="77777777" w:rsidR="002F6383" w:rsidRPr="00DF2C28" w:rsidRDefault="002F6383" w:rsidP="00A0309A">
      <w:pPr>
        <w:spacing w:after="0" w:line="240" w:lineRule="auto"/>
        <w:jc w:val="both"/>
        <w:rPr>
          <w:rFonts w:ascii="Century Gothic" w:hAnsi="Century Gothic" w:cs="Times New Roman"/>
          <w:sz w:val="18"/>
          <w:szCs w:val="18"/>
        </w:rPr>
      </w:pPr>
    </w:p>
    <w:p w14:paraId="02CD2E18" w14:textId="0AD30EC3"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Pogodben</w:t>
      </w:r>
      <w:r w:rsidR="00F103F2" w:rsidRPr="00DF2C28">
        <w:rPr>
          <w:rFonts w:ascii="Century Gothic" w:hAnsi="Century Gothic" w:cs="Times New Roman"/>
          <w:sz w:val="18"/>
          <w:szCs w:val="18"/>
        </w:rPr>
        <w:t>i</w:t>
      </w:r>
      <w:r w:rsidRPr="00DF2C28">
        <w:rPr>
          <w:rFonts w:ascii="Century Gothic" w:hAnsi="Century Gothic" w:cs="Times New Roman"/>
          <w:sz w:val="18"/>
          <w:szCs w:val="18"/>
        </w:rPr>
        <w:t xml:space="preserve"> strank</w:t>
      </w:r>
      <w:r w:rsidR="00F103F2" w:rsidRPr="00DF2C28">
        <w:rPr>
          <w:rFonts w:ascii="Century Gothic" w:hAnsi="Century Gothic" w:cs="Times New Roman"/>
          <w:sz w:val="18"/>
          <w:szCs w:val="18"/>
        </w:rPr>
        <w:t>i</w:t>
      </w:r>
      <w:r w:rsidRPr="00DF2C28">
        <w:rPr>
          <w:rFonts w:ascii="Century Gothic" w:hAnsi="Century Gothic" w:cs="Times New Roman"/>
          <w:sz w:val="18"/>
          <w:szCs w:val="18"/>
        </w:rPr>
        <w:t xml:space="preserve"> s</w:t>
      </w:r>
      <w:r w:rsidR="00F103F2" w:rsidRPr="00DF2C28">
        <w:rPr>
          <w:rFonts w:ascii="Century Gothic" w:hAnsi="Century Gothic" w:cs="Times New Roman"/>
          <w:sz w:val="18"/>
          <w:szCs w:val="18"/>
        </w:rPr>
        <w:t>ta</w:t>
      </w:r>
      <w:r w:rsidRPr="00DF2C28">
        <w:rPr>
          <w:rFonts w:ascii="Century Gothic" w:hAnsi="Century Gothic" w:cs="Times New Roman"/>
          <w:sz w:val="18"/>
          <w:szCs w:val="18"/>
        </w:rPr>
        <w:t xml:space="preserve"> sporazumn</w:t>
      </w:r>
      <w:r w:rsidR="00B5246F" w:rsidRPr="00DF2C28">
        <w:rPr>
          <w:rFonts w:ascii="Century Gothic" w:hAnsi="Century Gothic" w:cs="Times New Roman"/>
          <w:sz w:val="18"/>
          <w:szCs w:val="18"/>
        </w:rPr>
        <w:t>i</w:t>
      </w:r>
      <w:r w:rsidRPr="00DF2C28">
        <w:rPr>
          <w:rFonts w:ascii="Century Gothic" w:hAnsi="Century Gothic" w:cs="Times New Roman"/>
          <w:sz w:val="18"/>
          <w:szCs w:val="18"/>
        </w:rPr>
        <w:t>, da uveljavljanje pogodbene kazni skladno</w:t>
      </w:r>
      <w:r w:rsidR="008604D4" w:rsidRPr="00DF2C28">
        <w:rPr>
          <w:rFonts w:ascii="Century Gothic" w:hAnsi="Century Gothic" w:cs="Times New Roman"/>
          <w:sz w:val="18"/>
          <w:szCs w:val="18"/>
        </w:rPr>
        <w:t xml:space="preserve"> z</w:t>
      </w:r>
      <w:r w:rsidRPr="00DF2C28">
        <w:rPr>
          <w:rFonts w:ascii="Century Gothic" w:hAnsi="Century Gothic" w:cs="Times New Roman"/>
          <w:sz w:val="18"/>
          <w:szCs w:val="18"/>
        </w:rPr>
        <w:t xml:space="preserve"> </w:t>
      </w:r>
      <w:r w:rsidR="00D402D4" w:rsidRPr="00DF2C28">
        <w:rPr>
          <w:rFonts w:ascii="Century Gothic" w:hAnsi="Century Gothic" w:cs="Times New Roman"/>
          <w:sz w:val="18"/>
          <w:szCs w:val="18"/>
        </w:rPr>
        <w:t xml:space="preserve">vsemi členi </w:t>
      </w:r>
      <w:r w:rsidRPr="00DF2C28">
        <w:rPr>
          <w:rFonts w:ascii="Century Gothic" w:hAnsi="Century Gothic" w:cs="Times New Roman"/>
          <w:sz w:val="18"/>
          <w:szCs w:val="18"/>
        </w:rPr>
        <w:t xml:space="preserve"> </w:t>
      </w:r>
      <w:r w:rsidR="001E127D" w:rsidRPr="00DF2C28">
        <w:rPr>
          <w:rFonts w:ascii="Century Gothic" w:hAnsi="Century Gothic" w:cs="Times New Roman"/>
          <w:sz w:val="18"/>
          <w:szCs w:val="18"/>
        </w:rPr>
        <w:t xml:space="preserve"> </w:t>
      </w:r>
      <w:r w:rsidR="00781627" w:rsidRPr="00DF2C28">
        <w:rPr>
          <w:rFonts w:ascii="Century Gothic" w:hAnsi="Century Gothic" w:cs="Times New Roman"/>
          <w:sz w:val="18"/>
          <w:szCs w:val="18"/>
        </w:rPr>
        <w:t>11</w:t>
      </w:r>
      <w:r w:rsidR="00B5246F" w:rsidRPr="00DF2C28">
        <w:rPr>
          <w:rFonts w:ascii="Century Gothic" w:hAnsi="Century Gothic" w:cs="Times New Roman"/>
          <w:sz w:val="18"/>
          <w:szCs w:val="18"/>
        </w:rPr>
        <w:t xml:space="preserve">. </w:t>
      </w:r>
      <w:r w:rsidR="00DF2C28" w:rsidRPr="00DF2C28">
        <w:rPr>
          <w:rFonts w:ascii="Century Gothic" w:hAnsi="Century Gothic" w:cs="Times New Roman"/>
          <w:sz w:val="18"/>
          <w:szCs w:val="18"/>
        </w:rPr>
        <w:t>poglavja</w:t>
      </w:r>
      <w:r w:rsidR="00B5246F" w:rsidRPr="00DF2C28">
        <w:rPr>
          <w:rFonts w:ascii="Century Gothic" w:hAnsi="Century Gothic" w:cs="Times New Roman"/>
          <w:sz w:val="18"/>
          <w:szCs w:val="18"/>
        </w:rPr>
        <w:t xml:space="preserve"> </w:t>
      </w:r>
      <w:r w:rsidRPr="00DF2C28">
        <w:rPr>
          <w:rFonts w:ascii="Century Gothic" w:hAnsi="Century Gothic" w:cs="Times New Roman"/>
          <w:sz w:val="18"/>
          <w:szCs w:val="18"/>
        </w:rPr>
        <w:t xml:space="preserve"> te pogodbe, ne izključuje unovčitve bančne garancije za dobro izvedbo pogodbenih obveznosti.</w:t>
      </w:r>
    </w:p>
    <w:p w14:paraId="146DEEA4" w14:textId="77777777" w:rsidR="002F6383" w:rsidRPr="00DF2C28" w:rsidRDefault="002F6383" w:rsidP="00A0309A">
      <w:pPr>
        <w:spacing w:after="0" w:line="240" w:lineRule="auto"/>
        <w:jc w:val="both"/>
        <w:rPr>
          <w:rFonts w:ascii="Century Gothic" w:hAnsi="Century Gothic" w:cs="Times New Roman"/>
          <w:sz w:val="18"/>
          <w:szCs w:val="18"/>
        </w:rPr>
      </w:pPr>
    </w:p>
    <w:p w14:paraId="5868CB97" w14:textId="22AA9432" w:rsidR="002F6383" w:rsidRPr="00DF2C28" w:rsidRDefault="00367638"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w:t>
      </w:r>
      <w:r w:rsidR="002F6383" w:rsidRPr="00DF2C28">
        <w:rPr>
          <w:rFonts w:ascii="Century Gothic" w:hAnsi="Century Gothic" w:cs="Times New Roman"/>
          <w:sz w:val="18"/>
          <w:szCs w:val="18"/>
        </w:rPr>
        <w:t>aročnik lahko unovči garancijo za dobro izvedbo pogodbenih obveznosti tudi v primeru, da izvajalec na njegov pisni poziv za odpravo napak, ki so nastale po izvajalčevi krivdi, teh ni odpravil v razumno postavljenem roku pred primopredajo.</w:t>
      </w:r>
    </w:p>
    <w:p w14:paraId="475751AC" w14:textId="77777777" w:rsidR="002F6383" w:rsidRPr="00DF2C28" w:rsidRDefault="002F6383" w:rsidP="00A0309A">
      <w:pPr>
        <w:spacing w:after="0" w:line="240" w:lineRule="auto"/>
        <w:ind w:right="-51"/>
        <w:jc w:val="both"/>
        <w:rPr>
          <w:rFonts w:ascii="Century Gothic" w:hAnsi="Century Gothic" w:cs="Times New Roman"/>
          <w:sz w:val="18"/>
          <w:szCs w:val="18"/>
        </w:rPr>
      </w:pPr>
    </w:p>
    <w:p w14:paraId="7BE509F3" w14:textId="2227780D" w:rsidR="002F6383" w:rsidRPr="00DF2C28" w:rsidRDefault="002F6383" w:rsidP="00A0309A">
      <w:pPr>
        <w:spacing w:after="0" w:line="240" w:lineRule="auto"/>
        <w:ind w:right="-51"/>
        <w:jc w:val="both"/>
        <w:rPr>
          <w:rFonts w:ascii="Century Gothic" w:hAnsi="Century Gothic" w:cs="Times New Roman"/>
          <w:sz w:val="18"/>
          <w:szCs w:val="18"/>
        </w:rPr>
      </w:pPr>
      <w:r w:rsidRPr="00DF2C28">
        <w:rPr>
          <w:rFonts w:ascii="Century Gothic" w:hAnsi="Century Gothic" w:cs="Times New Roman"/>
          <w:sz w:val="18"/>
          <w:szCs w:val="18"/>
        </w:rPr>
        <w:t>V primeru, da izvajalec v predpisanem roku ne predloži bančn</w:t>
      </w:r>
      <w:r w:rsidR="008604D4" w:rsidRPr="00DF2C28">
        <w:rPr>
          <w:rFonts w:ascii="Century Gothic" w:hAnsi="Century Gothic" w:cs="Times New Roman"/>
          <w:sz w:val="18"/>
          <w:szCs w:val="18"/>
        </w:rPr>
        <w:t>e</w:t>
      </w:r>
      <w:r w:rsidRPr="00DF2C28">
        <w:rPr>
          <w:rFonts w:ascii="Century Gothic" w:hAnsi="Century Gothic" w:cs="Times New Roman"/>
          <w:sz w:val="18"/>
          <w:szCs w:val="18"/>
        </w:rPr>
        <w:t xml:space="preserve"> garancij</w:t>
      </w:r>
      <w:r w:rsidR="008604D4" w:rsidRPr="00DF2C28">
        <w:rPr>
          <w:rFonts w:ascii="Century Gothic" w:hAnsi="Century Gothic" w:cs="Times New Roman"/>
          <w:sz w:val="18"/>
          <w:szCs w:val="18"/>
        </w:rPr>
        <w:t>e</w:t>
      </w:r>
      <w:r w:rsidR="00367638" w:rsidRPr="00DF2C28">
        <w:rPr>
          <w:rFonts w:ascii="Century Gothic" w:hAnsi="Century Gothic" w:cs="Times New Roman"/>
          <w:sz w:val="18"/>
          <w:szCs w:val="18"/>
        </w:rPr>
        <w:t xml:space="preserve"> oziroma ustrezn</w:t>
      </w:r>
      <w:r w:rsidR="008604D4" w:rsidRPr="00DF2C28">
        <w:rPr>
          <w:rFonts w:ascii="Century Gothic" w:hAnsi="Century Gothic" w:cs="Times New Roman"/>
          <w:sz w:val="18"/>
          <w:szCs w:val="18"/>
        </w:rPr>
        <w:t>ega</w:t>
      </w:r>
      <w:r w:rsidR="00367638" w:rsidRPr="00DF2C28">
        <w:rPr>
          <w:rFonts w:ascii="Century Gothic" w:hAnsi="Century Gothic" w:cs="Times New Roman"/>
          <w:sz w:val="18"/>
          <w:szCs w:val="18"/>
        </w:rPr>
        <w:t xml:space="preserve"> </w:t>
      </w:r>
      <w:r w:rsidRPr="00DF2C28">
        <w:rPr>
          <w:rFonts w:ascii="Century Gothic" w:hAnsi="Century Gothic" w:cs="Times New Roman"/>
          <w:sz w:val="18"/>
          <w:szCs w:val="18"/>
        </w:rPr>
        <w:t>kavcijsk</w:t>
      </w:r>
      <w:r w:rsidR="008604D4" w:rsidRPr="00DF2C28">
        <w:rPr>
          <w:rFonts w:ascii="Century Gothic" w:hAnsi="Century Gothic" w:cs="Times New Roman"/>
          <w:sz w:val="18"/>
          <w:szCs w:val="18"/>
        </w:rPr>
        <w:t>ega</w:t>
      </w:r>
      <w:r w:rsidRPr="00DF2C28">
        <w:rPr>
          <w:rFonts w:ascii="Century Gothic" w:hAnsi="Century Gothic" w:cs="Times New Roman"/>
          <w:sz w:val="18"/>
          <w:szCs w:val="18"/>
        </w:rPr>
        <w:t xml:space="preserve"> zavarovanj</w:t>
      </w:r>
      <w:r w:rsidR="008604D4" w:rsidRPr="00DF2C28">
        <w:rPr>
          <w:rFonts w:ascii="Century Gothic" w:hAnsi="Century Gothic" w:cs="Times New Roman"/>
          <w:sz w:val="18"/>
          <w:szCs w:val="18"/>
        </w:rPr>
        <w:t>a</w:t>
      </w:r>
      <w:r w:rsidRPr="00DF2C28">
        <w:rPr>
          <w:rFonts w:ascii="Century Gothic" w:hAnsi="Century Gothic" w:cs="Times New Roman"/>
          <w:sz w:val="18"/>
          <w:szCs w:val="18"/>
        </w:rPr>
        <w:t xml:space="preserve"> za dobro izvedbo pogodbenih obveznosti iz te</w:t>
      </w:r>
      <w:r w:rsidR="008604D4" w:rsidRPr="00DF2C28">
        <w:rPr>
          <w:rFonts w:ascii="Century Gothic" w:hAnsi="Century Gothic" w:cs="Times New Roman"/>
          <w:sz w:val="18"/>
          <w:szCs w:val="18"/>
        </w:rPr>
        <w:t>ga člena pogodbe</w:t>
      </w:r>
      <w:r w:rsidRPr="00DF2C28">
        <w:rPr>
          <w:rFonts w:ascii="Century Gothic" w:hAnsi="Century Gothic" w:cs="Times New Roman"/>
          <w:sz w:val="18"/>
          <w:szCs w:val="18"/>
        </w:rPr>
        <w:t>, bo</w:t>
      </w:r>
      <w:r w:rsidR="00F515E9" w:rsidRPr="00DF2C28">
        <w:rPr>
          <w:rFonts w:ascii="Century Gothic" w:hAnsi="Century Gothic" w:cs="Times New Roman"/>
          <w:sz w:val="18"/>
          <w:szCs w:val="18"/>
        </w:rPr>
        <w:t xml:space="preserve"> naročnik</w:t>
      </w:r>
      <w:r w:rsidRPr="00DF2C28">
        <w:rPr>
          <w:rFonts w:ascii="Century Gothic" w:hAnsi="Century Gothic" w:cs="Times New Roman"/>
          <w:sz w:val="18"/>
          <w:szCs w:val="18"/>
        </w:rPr>
        <w:t xml:space="preserve"> unovčil finančno zavarovanje za resnost ponudbe.</w:t>
      </w:r>
    </w:p>
    <w:p w14:paraId="1CBBA0A5" w14:textId="77777777" w:rsidR="002F6383" w:rsidRPr="00DF2C28" w:rsidRDefault="002F6383" w:rsidP="00A0309A">
      <w:pPr>
        <w:spacing w:after="0" w:line="240" w:lineRule="auto"/>
        <w:ind w:right="-51"/>
        <w:jc w:val="both"/>
        <w:rPr>
          <w:rFonts w:ascii="Century Gothic" w:hAnsi="Century Gothic" w:cs="Times New Roman"/>
          <w:sz w:val="18"/>
          <w:szCs w:val="18"/>
        </w:rPr>
      </w:pPr>
    </w:p>
    <w:p w14:paraId="650EAD09" w14:textId="000BC27F" w:rsidR="002F6383" w:rsidRPr="00FD1F47" w:rsidRDefault="002F6383" w:rsidP="00A0309A">
      <w:pPr>
        <w:spacing w:after="0" w:line="240" w:lineRule="auto"/>
        <w:ind w:right="-51"/>
        <w:jc w:val="both"/>
        <w:rPr>
          <w:rFonts w:ascii="Century Gothic" w:hAnsi="Century Gothic" w:cs="Times New Roman"/>
          <w:sz w:val="18"/>
          <w:szCs w:val="18"/>
        </w:rPr>
      </w:pPr>
      <w:r w:rsidRPr="00DF2C28">
        <w:rPr>
          <w:rFonts w:ascii="Century Gothic" w:hAnsi="Century Gothic" w:cs="Times New Roman"/>
          <w:sz w:val="18"/>
          <w:szCs w:val="18"/>
        </w:rPr>
        <w:t xml:space="preserve">Ob izvršitvi in končni primopredaji </w:t>
      </w:r>
      <w:r w:rsidRPr="00FD1F47">
        <w:rPr>
          <w:rFonts w:ascii="Century Gothic" w:hAnsi="Century Gothic" w:cs="Times New Roman"/>
          <w:sz w:val="18"/>
          <w:szCs w:val="18"/>
        </w:rPr>
        <w:t xml:space="preserve">pogodbenih del mora izvajalec </w:t>
      </w:r>
      <w:r w:rsidR="00F515E9" w:rsidRPr="00FD1F47">
        <w:rPr>
          <w:rFonts w:ascii="Century Gothic" w:hAnsi="Century Gothic" w:cs="Times New Roman"/>
          <w:sz w:val="18"/>
          <w:szCs w:val="18"/>
        </w:rPr>
        <w:t>naročniku</w:t>
      </w:r>
      <w:r w:rsidRPr="00FD1F47">
        <w:rPr>
          <w:rFonts w:ascii="Century Gothic" w:hAnsi="Century Gothic" w:cs="Times New Roman"/>
          <w:sz w:val="18"/>
          <w:szCs w:val="18"/>
        </w:rPr>
        <w:t xml:space="preserve"> izročiti garancijo za odpravo napak v garancijskem roku na način opredeljen v </w:t>
      </w:r>
      <w:r w:rsidR="00897B15" w:rsidRPr="00FD1F47">
        <w:rPr>
          <w:rFonts w:ascii="Century Gothic" w:hAnsi="Century Gothic" w:cs="Times New Roman"/>
          <w:sz w:val="18"/>
          <w:szCs w:val="18"/>
        </w:rPr>
        <w:t xml:space="preserve"> točk</w:t>
      </w:r>
      <w:r w:rsidR="00781627" w:rsidRPr="00FD1F47">
        <w:rPr>
          <w:rFonts w:ascii="Century Gothic" w:hAnsi="Century Gothic" w:cs="Times New Roman"/>
          <w:sz w:val="18"/>
          <w:szCs w:val="18"/>
        </w:rPr>
        <w:t>i 10.6</w:t>
      </w:r>
      <w:r w:rsidR="00897B15" w:rsidRPr="00FD1F47">
        <w:rPr>
          <w:rFonts w:ascii="Century Gothic" w:hAnsi="Century Gothic" w:cs="Times New Roman"/>
          <w:sz w:val="18"/>
          <w:szCs w:val="18"/>
        </w:rPr>
        <w:t xml:space="preserve"> te pogodbe</w:t>
      </w:r>
      <w:r w:rsidRPr="00FD1F47">
        <w:rPr>
          <w:rFonts w:ascii="Century Gothic" w:hAnsi="Century Gothic" w:cs="Times New Roman"/>
          <w:sz w:val="18"/>
          <w:szCs w:val="18"/>
        </w:rPr>
        <w:t>. V primeru, da izvajalec v predpisanem roku te garancije ne predloži, ima naročnik  pravico unovčiti bančno garancijo za dobro izvedbo pogodbenih obveznosti.</w:t>
      </w:r>
    </w:p>
    <w:p w14:paraId="7F111CF7" w14:textId="77777777" w:rsidR="002F6383" w:rsidRPr="00FD1F47" w:rsidRDefault="002F6383" w:rsidP="00A0309A">
      <w:pPr>
        <w:spacing w:after="0" w:line="240" w:lineRule="auto"/>
        <w:ind w:right="-51"/>
        <w:jc w:val="both"/>
        <w:rPr>
          <w:rFonts w:ascii="Century Gothic" w:hAnsi="Century Gothic" w:cs="Times New Roman"/>
          <w:sz w:val="18"/>
          <w:szCs w:val="18"/>
        </w:rPr>
      </w:pPr>
    </w:p>
    <w:p w14:paraId="4E9122BF" w14:textId="77777777" w:rsidR="002F6383" w:rsidRPr="00FD1F47"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Pred izdajo garancije pogodben</w:t>
      </w:r>
      <w:r w:rsidR="00925F97" w:rsidRPr="00FD1F47">
        <w:rPr>
          <w:rFonts w:ascii="Century Gothic" w:hAnsi="Century Gothic" w:cs="Times New Roman"/>
          <w:sz w:val="18"/>
          <w:szCs w:val="18"/>
        </w:rPr>
        <w:t>i</w:t>
      </w:r>
      <w:r w:rsidRPr="00FD1F47">
        <w:rPr>
          <w:rFonts w:ascii="Century Gothic" w:hAnsi="Century Gothic" w:cs="Times New Roman"/>
          <w:sz w:val="18"/>
          <w:szCs w:val="18"/>
        </w:rPr>
        <w:t xml:space="preserve"> strank</w:t>
      </w:r>
      <w:r w:rsidR="00925F97" w:rsidRPr="00FD1F47">
        <w:rPr>
          <w:rFonts w:ascii="Century Gothic" w:hAnsi="Century Gothic" w:cs="Times New Roman"/>
          <w:sz w:val="18"/>
          <w:szCs w:val="18"/>
        </w:rPr>
        <w:t>i</w:t>
      </w:r>
      <w:r w:rsidRPr="00FD1F47">
        <w:rPr>
          <w:rFonts w:ascii="Century Gothic" w:hAnsi="Century Gothic" w:cs="Times New Roman"/>
          <w:sz w:val="18"/>
          <w:szCs w:val="18"/>
        </w:rPr>
        <w:t xml:space="preserve"> predhodno uskladi</w:t>
      </w:r>
      <w:r w:rsidR="00925F97" w:rsidRPr="00FD1F47">
        <w:rPr>
          <w:rFonts w:ascii="Century Gothic" w:hAnsi="Century Gothic" w:cs="Times New Roman"/>
          <w:sz w:val="18"/>
          <w:szCs w:val="18"/>
        </w:rPr>
        <w:t>ta</w:t>
      </w:r>
      <w:r w:rsidRPr="00FD1F47">
        <w:rPr>
          <w:rFonts w:ascii="Century Gothic" w:hAnsi="Century Gothic" w:cs="Times New Roman"/>
          <w:sz w:val="18"/>
          <w:szCs w:val="18"/>
        </w:rPr>
        <w:t xml:space="preserve"> besedilo in znesek garancije. Finančno zavarovanje mora vsebovati določilo iz katerega jasno izhaja, da za bančno garancijo veljajo Enotna pravila za garancije na poziv (EPGP), revizija iz leta 2010, izdane pri MTZ pod št. 758.</w:t>
      </w:r>
    </w:p>
    <w:p w14:paraId="30EECC55" w14:textId="77777777" w:rsidR="002F6383" w:rsidRPr="00FD1F47" w:rsidRDefault="002F6383" w:rsidP="00A0309A">
      <w:pPr>
        <w:spacing w:after="0" w:line="240" w:lineRule="auto"/>
        <w:jc w:val="both"/>
        <w:rPr>
          <w:rFonts w:ascii="Century Gothic" w:hAnsi="Century Gothic" w:cs="Times New Roman"/>
          <w:sz w:val="18"/>
          <w:szCs w:val="18"/>
        </w:rPr>
      </w:pPr>
    </w:p>
    <w:p w14:paraId="5421B5A4" w14:textId="77777777" w:rsidR="002F6383" w:rsidRPr="00DF2C28"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V primeru spremembe pogodbene vrednosti v skupnem seštevku do 2% (brez DDV) sprememba posameznega obstoječega finančnega zavarovanja ni potrebna.</w:t>
      </w:r>
    </w:p>
    <w:p w14:paraId="314D26B0" w14:textId="77777777" w:rsidR="00F2507C" w:rsidRPr="00DF2C28" w:rsidRDefault="00F2507C" w:rsidP="00925F97">
      <w:pPr>
        <w:spacing w:after="0" w:line="240" w:lineRule="auto"/>
        <w:rPr>
          <w:rFonts w:ascii="Century Gothic" w:hAnsi="Century Gothic" w:cs="Times New Roman"/>
          <w:b/>
          <w:sz w:val="18"/>
          <w:szCs w:val="18"/>
        </w:rPr>
      </w:pPr>
    </w:p>
    <w:p w14:paraId="013DD915" w14:textId="4FD6E263" w:rsidR="00925F97" w:rsidRPr="00DF2C28" w:rsidRDefault="00781627" w:rsidP="00925F97">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7.14</w:t>
      </w:r>
    </w:p>
    <w:p w14:paraId="3CBDB11A" w14:textId="433B964C" w:rsidR="002F6383" w:rsidRPr="00DF2C28" w:rsidRDefault="002F6383" w:rsidP="00A0309A">
      <w:pPr>
        <w:spacing w:after="0" w:line="240" w:lineRule="auto"/>
        <w:ind w:right="-51"/>
        <w:jc w:val="both"/>
        <w:rPr>
          <w:rFonts w:ascii="Century Gothic" w:hAnsi="Century Gothic" w:cs="Times New Roman"/>
          <w:sz w:val="18"/>
          <w:szCs w:val="18"/>
        </w:rPr>
      </w:pPr>
      <w:r w:rsidRPr="00DF2C28">
        <w:rPr>
          <w:rFonts w:ascii="Century Gothic" w:hAnsi="Century Gothic" w:cs="Times New Roman"/>
          <w:sz w:val="18"/>
          <w:szCs w:val="18"/>
        </w:rPr>
        <w:t xml:space="preserve">Dolžnost izvajalca je, da sodeluje z naročnikom in nadzornikom na vseh operativnih sestankih, na katerih je obvezno prisoten predstavnik izvajalca po tej pogodbi, vodja del - vodja gradnje, vodja zagotavljanja kakovosti in vsi vodje posameznih del, da sodeluje ob primopredaji </w:t>
      </w:r>
      <w:r w:rsidR="0057466D" w:rsidRPr="00DF2C28">
        <w:rPr>
          <w:rFonts w:ascii="Century Gothic" w:hAnsi="Century Gothic" w:cs="Times New Roman"/>
          <w:sz w:val="18"/>
          <w:szCs w:val="18"/>
        </w:rPr>
        <w:t>predmeta te pogodbe</w:t>
      </w:r>
      <w:r w:rsidR="005D41AC" w:rsidRPr="00DF2C28">
        <w:rPr>
          <w:rFonts w:ascii="Century Gothic" w:hAnsi="Century Gothic" w:cs="Times New Roman"/>
          <w:sz w:val="18"/>
          <w:szCs w:val="18"/>
        </w:rPr>
        <w:t xml:space="preserve"> </w:t>
      </w:r>
      <w:r w:rsidRPr="00DF2C28">
        <w:rPr>
          <w:rFonts w:ascii="Century Gothic" w:hAnsi="Century Gothic" w:cs="Times New Roman"/>
          <w:sz w:val="18"/>
          <w:szCs w:val="18"/>
        </w:rPr>
        <w:t xml:space="preserve"> pooblaščencem naročnik</w:t>
      </w:r>
      <w:r w:rsidR="00925F97" w:rsidRPr="00DF2C28">
        <w:rPr>
          <w:rFonts w:ascii="Century Gothic" w:hAnsi="Century Gothic" w:cs="Times New Roman"/>
          <w:sz w:val="18"/>
          <w:szCs w:val="18"/>
        </w:rPr>
        <w:t>a</w:t>
      </w:r>
      <w:r w:rsidRPr="00DF2C28">
        <w:rPr>
          <w:rFonts w:ascii="Century Gothic" w:hAnsi="Century Gothic" w:cs="Times New Roman"/>
          <w:sz w:val="18"/>
          <w:szCs w:val="18"/>
        </w:rPr>
        <w:t>, kot tudi ob primopredaji skupnih delov in naprav upravnik</w:t>
      </w:r>
      <w:r w:rsidR="005D41AC" w:rsidRPr="00DF2C28">
        <w:rPr>
          <w:rFonts w:ascii="Century Gothic" w:hAnsi="Century Gothic" w:cs="Times New Roman"/>
          <w:sz w:val="18"/>
          <w:szCs w:val="18"/>
        </w:rPr>
        <w:t>u</w:t>
      </w:r>
      <w:r w:rsidRPr="00DF2C28">
        <w:rPr>
          <w:rFonts w:ascii="Century Gothic" w:hAnsi="Century Gothic" w:cs="Times New Roman"/>
          <w:sz w:val="18"/>
          <w:szCs w:val="18"/>
        </w:rPr>
        <w:t>, pregledu obračuna del in vseh ostalih poprejšnjih ali kasnejših morebitnih komisijah do izteka garancijskega roka.</w:t>
      </w:r>
    </w:p>
    <w:p w14:paraId="54400E4F" w14:textId="77777777" w:rsidR="002F6383" w:rsidRPr="00DF2C28" w:rsidRDefault="002F6383" w:rsidP="00A0309A">
      <w:pPr>
        <w:spacing w:after="0" w:line="240" w:lineRule="auto"/>
        <w:ind w:right="-51"/>
        <w:jc w:val="both"/>
        <w:rPr>
          <w:rFonts w:ascii="Century Gothic" w:hAnsi="Century Gothic" w:cs="Times New Roman"/>
          <w:sz w:val="18"/>
          <w:szCs w:val="18"/>
        </w:rPr>
      </w:pPr>
    </w:p>
    <w:p w14:paraId="28996B48" w14:textId="65133BED" w:rsidR="000A7F8B" w:rsidRDefault="002F6383" w:rsidP="00F2507C">
      <w:pPr>
        <w:spacing w:after="0" w:line="240" w:lineRule="auto"/>
        <w:ind w:right="-51"/>
        <w:jc w:val="both"/>
        <w:rPr>
          <w:rFonts w:ascii="Century Gothic" w:hAnsi="Century Gothic" w:cs="Times New Roman"/>
          <w:sz w:val="18"/>
          <w:szCs w:val="18"/>
        </w:rPr>
      </w:pPr>
      <w:r w:rsidRPr="00DF2C28">
        <w:rPr>
          <w:rFonts w:ascii="Century Gothic" w:hAnsi="Century Gothic" w:cs="Times New Roman"/>
          <w:sz w:val="18"/>
          <w:szCs w:val="18"/>
        </w:rPr>
        <w:t>Izvajalec mora tudi zagotoviti prisotnost vodje gradnje in vodje del na inšpekcijskih pregledih, strokovno-tehničnih pregledih, tehničnih pregledih in pri pridobivanju uporabnega dovoljenja ter sodelovati z naročnikom ves čas do pridobitve pravnomočnega uporabnega dovoljenja in v času garancijskih rokov.</w:t>
      </w:r>
    </w:p>
    <w:p w14:paraId="2854A8BF" w14:textId="77777777" w:rsidR="00DF2C28" w:rsidRPr="00DF2C28" w:rsidRDefault="00DF2C28" w:rsidP="00F2507C">
      <w:pPr>
        <w:spacing w:after="0" w:line="240" w:lineRule="auto"/>
        <w:ind w:right="-51"/>
        <w:jc w:val="both"/>
        <w:rPr>
          <w:rFonts w:ascii="Century Gothic" w:hAnsi="Century Gothic" w:cs="Times New Roman"/>
          <w:sz w:val="18"/>
          <w:szCs w:val="18"/>
        </w:rPr>
      </w:pPr>
    </w:p>
    <w:p w14:paraId="52533FC5" w14:textId="00F3AF05" w:rsidR="00925F97" w:rsidRPr="00DF2C28" w:rsidRDefault="00DF2C28" w:rsidP="00925F97">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7.15</w:t>
      </w:r>
    </w:p>
    <w:p w14:paraId="5EC25B48" w14:textId="6001B60D"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v razmerju do naročnik</w:t>
      </w:r>
      <w:r w:rsidR="00925F97" w:rsidRPr="00DF2C28">
        <w:rPr>
          <w:rFonts w:ascii="Century Gothic" w:hAnsi="Century Gothic" w:cs="Times New Roman"/>
          <w:sz w:val="18"/>
          <w:szCs w:val="18"/>
        </w:rPr>
        <w:t>a</w:t>
      </w:r>
      <w:r w:rsidRPr="00DF2C28">
        <w:rPr>
          <w:rFonts w:ascii="Century Gothic" w:hAnsi="Century Gothic" w:cs="Times New Roman"/>
          <w:sz w:val="18"/>
          <w:szCs w:val="18"/>
        </w:rPr>
        <w:t xml:space="preserve"> v celoti odgovarja za izvedbo celotnega naročila, ne glede na število podizvajalcev in dano soglasje naročnik</w:t>
      </w:r>
      <w:r w:rsidR="005D41AC" w:rsidRPr="00DF2C28">
        <w:rPr>
          <w:rFonts w:ascii="Century Gothic" w:hAnsi="Century Gothic" w:cs="Times New Roman"/>
          <w:sz w:val="18"/>
          <w:szCs w:val="18"/>
        </w:rPr>
        <w:t>a</w:t>
      </w:r>
      <w:r w:rsidRPr="00DF2C28">
        <w:rPr>
          <w:rFonts w:ascii="Century Gothic" w:hAnsi="Century Gothic" w:cs="Times New Roman"/>
          <w:sz w:val="18"/>
          <w:szCs w:val="18"/>
        </w:rPr>
        <w:t xml:space="preserve"> k menjavi ali izbiri podizvajalcev.</w:t>
      </w:r>
    </w:p>
    <w:p w14:paraId="6134B684" w14:textId="77777777" w:rsidR="002F6383" w:rsidRPr="00DF2C28" w:rsidRDefault="002F6383" w:rsidP="00A0309A">
      <w:pPr>
        <w:spacing w:after="0" w:line="240" w:lineRule="auto"/>
        <w:jc w:val="both"/>
        <w:rPr>
          <w:rFonts w:ascii="Century Gothic" w:hAnsi="Century Gothic" w:cs="Times New Roman"/>
          <w:sz w:val="18"/>
          <w:szCs w:val="18"/>
        </w:rPr>
      </w:pPr>
    </w:p>
    <w:p w14:paraId="3E4ACC3B" w14:textId="3CB205C3"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se zavezuje, da bo predmet pogodbe izvajal s strokovno usposobljenimi podizvajalci, ki jih je navedel v svoji ponudbi. Naročnik si pridržuje pravico, da preveri tehnično, strokovno, kadrovsko in poklicno usposobljenost podizvajalcev in poda soglasje k izbiri le - teh.</w:t>
      </w:r>
    </w:p>
    <w:p w14:paraId="5689CAF3" w14:textId="77777777" w:rsidR="002F6383" w:rsidRPr="00DF2C28" w:rsidRDefault="002F6383" w:rsidP="00A0309A">
      <w:pPr>
        <w:spacing w:after="0" w:line="240" w:lineRule="auto"/>
        <w:jc w:val="both"/>
        <w:rPr>
          <w:rFonts w:ascii="Century Gothic" w:hAnsi="Century Gothic" w:cs="Times New Roman"/>
          <w:sz w:val="18"/>
          <w:szCs w:val="18"/>
        </w:rPr>
      </w:pPr>
    </w:p>
    <w:p w14:paraId="7F3BAC1B" w14:textId="06FA2E40"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Naročnik si pridržuje pravico, da zahteva zamenjavo podizvajalca brez navedbe razloga (npr. v primeru, da se naknadno ugotovi, da podizvajalec ne izpolnjuje (več) tehničnih, kadrovskih, rokovnih ali drugih zahtev, ne dobavlja ustreznega materiala, itd.). Izvajalec je dolžan zahtevo</w:t>
      </w:r>
      <w:r w:rsidR="00806CC6" w:rsidRPr="00DF2C28">
        <w:rPr>
          <w:rFonts w:ascii="Century Gothic" w:hAnsi="Century Gothic" w:cs="Times New Roman"/>
          <w:sz w:val="18"/>
          <w:szCs w:val="18"/>
        </w:rPr>
        <w:t xml:space="preserve"> naročnika</w:t>
      </w:r>
      <w:r w:rsidRPr="00DF2C28">
        <w:rPr>
          <w:rFonts w:ascii="Century Gothic" w:hAnsi="Century Gothic" w:cs="Times New Roman"/>
          <w:sz w:val="18"/>
          <w:szCs w:val="18"/>
        </w:rPr>
        <w:t xml:space="preserve"> nemudoma uresničiti.</w:t>
      </w:r>
    </w:p>
    <w:p w14:paraId="2F46943A" w14:textId="77777777" w:rsidR="002F6383" w:rsidRPr="00DF2C28" w:rsidRDefault="002F6383" w:rsidP="00A0309A">
      <w:pPr>
        <w:spacing w:after="0" w:line="240" w:lineRule="auto"/>
        <w:jc w:val="both"/>
        <w:rPr>
          <w:rFonts w:ascii="Century Gothic" w:hAnsi="Century Gothic" w:cs="Times New Roman"/>
          <w:sz w:val="18"/>
          <w:szCs w:val="18"/>
        </w:rPr>
      </w:pPr>
    </w:p>
    <w:p w14:paraId="41B137D5" w14:textId="46CD0A04"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Naročnik si pridržuje pravico, da na objektu, kjer se dela izvajajo, kadarkoli preveri delavce izvajalca ali podizvajalce, ki opravljajo delo. Vsi delavci na objektu so ob preverjanju dolžni podati verodostojne podatke o svojih delodajalcih. Izvajalec ima lahko na objektu samo podizvajalce, ki so na seznamu podizvajalcev</w:t>
      </w:r>
      <w:r w:rsidR="00925F97" w:rsidRPr="00DF2C28">
        <w:rPr>
          <w:rFonts w:ascii="Century Gothic" w:hAnsi="Century Gothic" w:cs="Times New Roman"/>
          <w:sz w:val="18"/>
          <w:szCs w:val="18"/>
        </w:rPr>
        <w:t>, skladno z razpisno dokumentacijo</w:t>
      </w:r>
      <w:r w:rsidRPr="00DF2C28">
        <w:rPr>
          <w:rFonts w:ascii="Century Gothic" w:hAnsi="Century Gothic" w:cs="Times New Roman"/>
          <w:sz w:val="18"/>
          <w:szCs w:val="18"/>
        </w:rPr>
        <w:t xml:space="preserve">. Če naročnik ugotovi, da dela izvaja podizvajalec, ki ni na seznamu izvajalca, pisno </w:t>
      </w:r>
      <w:r w:rsidRPr="00DF2C28">
        <w:rPr>
          <w:rFonts w:ascii="Century Gothic" w:hAnsi="Century Gothic" w:cs="Times New Roman"/>
          <w:sz w:val="18"/>
          <w:szCs w:val="18"/>
        </w:rPr>
        <w:lastRenderedPageBreak/>
        <w:t xml:space="preserve">pozove izvajalca na posodobitev seznama, obračuna pogodbeno kazen ter določi nadaljnje ukrepe glede na položaj podizvajalca, skladno z </w:t>
      </w:r>
      <w:r w:rsidR="00925F97" w:rsidRPr="00DF2C28">
        <w:rPr>
          <w:rFonts w:ascii="Century Gothic" w:hAnsi="Century Gothic" w:cs="Times New Roman"/>
          <w:sz w:val="18"/>
          <w:szCs w:val="18"/>
        </w:rPr>
        <w:t xml:space="preserve">12. členom </w:t>
      </w:r>
      <w:r w:rsidR="001E2716" w:rsidRPr="00DF2C28">
        <w:rPr>
          <w:rFonts w:ascii="Century Gothic" w:hAnsi="Century Gothic" w:cs="Times New Roman"/>
          <w:sz w:val="18"/>
          <w:szCs w:val="18"/>
        </w:rPr>
        <w:t>I</w:t>
      </w:r>
      <w:r w:rsidR="00925F97" w:rsidRPr="00DF2C28">
        <w:rPr>
          <w:rFonts w:ascii="Century Gothic" w:hAnsi="Century Gothic" w:cs="Times New Roman"/>
          <w:sz w:val="18"/>
          <w:szCs w:val="18"/>
        </w:rPr>
        <w:t>V. točke te pogodbe.</w:t>
      </w:r>
    </w:p>
    <w:p w14:paraId="46B7BA26" w14:textId="77777777" w:rsidR="00925F97" w:rsidRPr="00DF2C28" w:rsidRDefault="00925F97" w:rsidP="00925F97">
      <w:pPr>
        <w:spacing w:after="0" w:line="240" w:lineRule="auto"/>
        <w:rPr>
          <w:rFonts w:ascii="Century Gothic" w:hAnsi="Century Gothic" w:cs="Times New Roman"/>
          <w:b/>
          <w:sz w:val="18"/>
          <w:szCs w:val="18"/>
        </w:rPr>
      </w:pPr>
    </w:p>
    <w:p w14:paraId="116D207F" w14:textId="71B89BDC" w:rsidR="00925F97" w:rsidRPr="00DF2C28" w:rsidRDefault="00DF2C28" w:rsidP="00925F97">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7.16</w:t>
      </w:r>
    </w:p>
    <w:p w14:paraId="22844FB3" w14:textId="77777777" w:rsidR="002F6383" w:rsidRPr="00DF2C28" w:rsidRDefault="002F6383" w:rsidP="00A0309A">
      <w:pPr>
        <w:spacing w:after="0" w:line="240" w:lineRule="auto"/>
        <w:jc w:val="both"/>
        <w:rPr>
          <w:rFonts w:ascii="Century Gothic" w:hAnsi="Century Gothic" w:cs="Times New Roman"/>
          <w:color w:val="000000"/>
          <w:sz w:val="18"/>
          <w:szCs w:val="18"/>
        </w:rPr>
      </w:pPr>
      <w:r w:rsidRPr="00DF2C28">
        <w:rPr>
          <w:rFonts w:ascii="Century Gothic" w:hAnsi="Century Gothic" w:cs="Times New Roman"/>
          <w:color w:val="000000"/>
          <w:sz w:val="18"/>
          <w:szCs w:val="18"/>
        </w:rPr>
        <w:t>Izvajalec bo izvedel in predal naročnik</w:t>
      </w:r>
      <w:r w:rsidR="00925F97" w:rsidRPr="00DF2C28">
        <w:rPr>
          <w:rFonts w:ascii="Century Gothic" w:hAnsi="Century Gothic" w:cs="Times New Roman"/>
          <w:color w:val="000000"/>
          <w:sz w:val="18"/>
          <w:szCs w:val="18"/>
        </w:rPr>
        <w:t>u</w:t>
      </w:r>
      <w:r w:rsidRPr="00DF2C28">
        <w:rPr>
          <w:rFonts w:ascii="Century Gothic" w:hAnsi="Century Gothic" w:cs="Times New Roman"/>
          <w:color w:val="000000"/>
          <w:sz w:val="18"/>
          <w:szCs w:val="18"/>
        </w:rPr>
        <w:t xml:space="preserve"> tehnično in funkcionalno brezhiben izdelek (z izvršenim preizkusom obratovanja) in ima zato v svojih cenah vključene vse stroške, ki so potrebni za popolno izvedbo razpisanih del in predajo tehnično in funkcionalno brezhibnega izdelka naročnik</w:t>
      </w:r>
      <w:r w:rsidR="00925F97" w:rsidRPr="00DF2C28">
        <w:rPr>
          <w:rFonts w:ascii="Century Gothic" w:hAnsi="Century Gothic" w:cs="Times New Roman"/>
          <w:color w:val="000000"/>
          <w:sz w:val="18"/>
          <w:szCs w:val="18"/>
        </w:rPr>
        <w:t>u</w:t>
      </w:r>
      <w:r w:rsidRPr="00DF2C28">
        <w:rPr>
          <w:rFonts w:ascii="Century Gothic" w:hAnsi="Century Gothic" w:cs="Times New Roman"/>
          <w:color w:val="000000"/>
          <w:sz w:val="18"/>
          <w:szCs w:val="18"/>
        </w:rPr>
        <w:t>.</w:t>
      </w:r>
    </w:p>
    <w:p w14:paraId="48F25C45" w14:textId="66F3F6ED" w:rsidR="00925F97" w:rsidRPr="00DF2C28" w:rsidRDefault="00925F97" w:rsidP="00925F97">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p>
    <w:p w14:paraId="3854C36E" w14:textId="77777777" w:rsidR="000A7F8B" w:rsidRPr="00DF2C28" w:rsidRDefault="000A7F8B" w:rsidP="00925F97">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p>
    <w:p w14:paraId="14CA9F88" w14:textId="77777777" w:rsidR="002F6383" w:rsidRPr="00FD1F47" w:rsidRDefault="00925F97" w:rsidP="00925F97">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FD1F47">
        <w:rPr>
          <w:rFonts w:ascii="Century Gothic" w:hAnsi="Century Gothic" w:cs="Times New Roman"/>
          <w:b/>
          <w:sz w:val="18"/>
          <w:szCs w:val="18"/>
        </w:rPr>
        <w:t xml:space="preserve">VIII. </w:t>
      </w:r>
      <w:r w:rsidR="002F6383" w:rsidRPr="00FD1F47">
        <w:rPr>
          <w:rFonts w:ascii="Century Gothic" w:hAnsi="Century Gothic" w:cs="Times New Roman"/>
          <w:b/>
          <w:sz w:val="18"/>
          <w:szCs w:val="18"/>
        </w:rPr>
        <w:t>ROK GRADNJE</w:t>
      </w:r>
    </w:p>
    <w:p w14:paraId="3C56DD6D" w14:textId="77777777" w:rsidR="00925F97" w:rsidRPr="00FD1F47" w:rsidRDefault="00925F97" w:rsidP="00925F97">
      <w:pPr>
        <w:spacing w:after="0" w:line="240" w:lineRule="auto"/>
        <w:rPr>
          <w:rFonts w:ascii="Century Gothic" w:hAnsi="Century Gothic" w:cs="Times New Roman"/>
          <w:b/>
          <w:sz w:val="18"/>
          <w:szCs w:val="18"/>
        </w:rPr>
      </w:pPr>
    </w:p>
    <w:p w14:paraId="6B798133" w14:textId="6DCFE32E" w:rsidR="00925F97" w:rsidRPr="00FD1F47" w:rsidRDefault="00C15D31" w:rsidP="00925F97">
      <w:pPr>
        <w:spacing w:after="0" w:line="240" w:lineRule="auto"/>
        <w:jc w:val="center"/>
        <w:rPr>
          <w:rFonts w:ascii="Century Gothic" w:hAnsi="Century Gothic" w:cs="Times New Roman"/>
          <w:b/>
          <w:bCs/>
          <w:sz w:val="18"/>
          <w:szCs w:val="18"/>
        </w:rPr>
      </w:pPr>
      <w:bookmarkStart w:id="7" w:name="_Hlk97884216"/>
      <w:r w:rsidRPr="00FD1F47">
        <w:rPr>
          <w:rFonts w:ascii="Century Gothic" w:hAnsi="Century Gothic" w:cs="Times New Roman"/>
          <w:b/>
          <w:bCs/>
          <w:sz w:val="18"/>
          <w:szCs w:val="18"/>
        </w:rPr>
        <w:t>8.1</w:t>
      </w:r>
    </w:p>
    <w:p w14:paraId="2B487CF4" w14:textId="10AE1130" w:rsidR="00003C70" w:rsidRPr="00FD1F47" w:rsidRDefault="00003C70" w:rsidP="00003C70">
      <w:pPr>
        <w:jc w:val="both"/>
        <w:outlineLvl w:val="0"/>
        <w:rPr>
          <w:rFonts w:ascii="Century Gothic" w:hAnsi="Century Gothic" w:cs="Tahoma"/>
          <w:sz w:val="18"/>
          <w:szCs w:val="18"/>
        </w:rPr>
      </w:pPr>
      <w:r w:rsidRPr="00FD1F47">
        <w:rPr>
          <w:rFonts w:ascii="Century Gothic" w:hAnsi="Century Gothic" w:cs="Tahoma"/>
          <w:sz w:val="18"/>
          <w:szCs w:val="18"/>
        </w:rPr>
        <w:t>Predviden pričetek del je takoj po podpisu pogodbe, predvidoma v februarju 2026, predviden čas trajanja pogodbe znaša 8</w:t>
      </w:r>
      <w:r w:rsidR="00FF3256" w:rsidRPr="00FD1F47">
        <w:rPr>
          <w:rFonts w:ascii="Century Gothic" w:hAnsi="Century Gothic" w:cs="Tahoma"/>
          <w:sz w:val="18"/>
          <w:szCs w:val="18"/>
        </w:rPr>
        <w:t>5</w:t>
      </w:r>
      <w:r w:rsidRPr="00FD1F47">
        <w:rPr>
          <w:rFonts w:ascii="Century Gothic" w:hAnsi="Century Gothic" w:cs="Tahoma"/>
          <w:sz w:val="18"/>
          <w:szCs w:val="18"/>
        </w:rPr>
        <w:t xml:space="preserve"> mesecev (</w:t>
      </w:r>
      <w:r w:rsidR="00FF3256" w:rsidRPr="00FD1F47">
        <w:rPr>
          <w:rFonts w:ascii="Century Gothic" w:hAnsi="Century Gothic" w:cs="Tahoma"/>
          <w:sz w:val="18"/>
          <w:szCs w:val="18"/>
        </w:rPr>
        <w:t>20</w:t>
      </w:r>
      <w:r w:rsidRPr="00FD1F47">
        <w:rPr>
          <w:rFonts w:ascii="Century Gothic" w:hAnsi="Century Gothic" w:cs="Tahoma"/>
          <w:sz w:val="18"/>
          <w:szCs w:val="18"/>
        </w:rPr>
        <w:t xml:space="preserve"> mesecev gradnja do TP + </w:t>
      </w:r>
      <w:r w:rsidR="00FF3256" w:rsidRPr="00FD1F47">
        <w:rPr>
          <w:rFonts w:ascii="Century Gothic" w:hAnsi="Century Gothic" w:cs="Tahoma"/>
          <w:sz w:val="18"/>
          <w:szCs w:val="18"/>
        </w:rPr>
        <w:t>3</w:t>
      </w:r>
      <w:r w:rsidRPr="00FD1F47">
        <w:rPr>
          <w:rFonts w:ascii="Century Gothic" w:hAnsi="Century Gothic" w:cs="Tahoma"/>
          <w:sz w:val="18"/>
          <w:szCs w:val="18"/>
        </w:rPr>
        <w:t xml:space="preserve"> meseca pridobivanje UD + 2 meseca prevzem + </w:t>
      </w:r>
      <w:r w:rsidRPr="00FD1F47">
        <w:rPr>
          <w:rFonts w:ascii="Century Gothic" w:hAnsi="Century Gothic" w:cs="Tahoma"/>
          <w:color w:val="EE0000"/>
          <w:sz w:val="18"/>
          <w:szCs w:val="18"/>
        </w:rPr>
        <w:t>60</w:t>
      </w:r>
      <w:r w:rsidRPr="00FD1F47">
        <w:rPr>
          <w:rFonts w:ascii="Century Gothic" w:hAnsi="Century Gothic" w:cs="Tahoma"/>
          <w:sz w:val="18"/>
          <w:szCs w:val="18"/>
        </w:rPr>
        <w:t xml:space="preserve"> mesecev garancijska doba). Za izvedbo pogodbe v terminskem planu so pomembni vmesni mejniki:</w:t>
      </w:r>
    </w:p>
    <w:p w14:paraId="4A138C3D" w14:textId="77777777" w:rsidR="00FF3256" w:rsidRPr="00FD1F47" w:rsidRDefault="00FF3256" w:rsidP="00FF3256">
      <w:pPr>
        <w:pStyle w:val="Odstavekseznama"/>
        <w:numPr>
          <w:ilvl w:val="0"/>
          <w:numId w:val="25"/>
        </w:numPr>
        <w:spacing w:after="0" w:line="240" w:lineRule="auto"/>
        <w:jc w:val="both"/>
        <w:rPr>
          <w:rFonts w:ascii="Century Gothic" w:hAnsi="Century Gothic"/>
          <w:sz w:val="18"/>
          <w:szCs w:val="18"/>
        </w:rPr>
      </w:pPr>
      <w:r w:rsidRPr="00FD1F47">
        <w:rPr>
          <w:rFonts w:ascii="Century Gothic" w:hAnsi="Century Gothic"/>
          <w:sz w:val="18"/>
          <w:szCs w:val="18"/>
        </w:rPr>
        <w:t>Uvedba izvajalca v delo najkasneje v roku 15 dni po veljavnosti pogodbe,</w:t>
      </w:r>
    </w:p>
    <w:p w14:paraId="6AF7EF20" w14:textId="77777777" w:rsidR="00FF3256" w:rsidRPr="00FD1F47" w:rsidRDefault="00FF3256" w:rsidP="00FF3256">
      <w:pPr>
        <w:pStyle w:val="Odstavekseznama"/>
        <w:numPr>
          <w:ilvl w:val="0"/>
          <w:numId w:val="25"/>
        </w:numPr>
        <w:spacing w:after="0" w:line="240" w:lineRule="auto"/>
        <w:jc w:val="both"/>
        <w:rPr>
          <w:rFonts w:ascii="Century Gothic" w:hAnsi="Century Gothic"/>
          <w:sz w:val="18"/>
          <w:szCs w:val="18"/>
        </w:rPr>
      </w:pPr>
      <w:r w:rsidRPr="00FD1F47">
        <w:rPr>
          <w:rFonts w:ascii="Century Gothic" w:hAnsi="Century Gothic"/>
          <w:sz w:val="18"/>
          <w:szCs w:val="18"/>
        </w:rPr>
        <w:t>Zaključek vseh GOI del na stavbah in okolici: 20 mesecev od uvedbe v delo,</w:t>
      </w:r>
    </w:p>
    <w:p w14:paraId="449D9F34" w14:textId="77777777" w:rsidR="00FF3256" w:rsidRPr="00FD1F47" w:rsidRDefault="00FF3256" w:rsidP="00FF3256">
      <w:pPr>
        <w:pStyle w:val="Odstavekseznama"/>
        <w:numPr>
          <w:ilvl w:val="0"/>
          <w:numId w:val="25"/>
        </w:numPr>
        <w:spacing w:after="0" w:line="240" w:lineRule="auto"/>
        <w:jc w:val="both"/>
        <w:rPr>
          <w:rFonts w:ascii="Century Gothic" w:hAnsi="Century Gothic"/>
          <w:sz w:val="18"/>
          <w:szCs w:val="18"/>
        </w:rPr>
      </w:pPr>
      <w:r w:rsidRPr="00FD1F47">
        <w:rPr>
          <w:rFonts w:ascii="Century Gothic" w:hAnsi="Century Gothic"/>
          <w:sz w:val="18"/>
          <w:szCs w:val="18"/>
        </w:rPr>
        <w:t>Izvedba tehničnega pregleda: 21 mesecev od uvedbe v delo,</w:t>
      </w:r>
    </w:p>
    <w:p w14:paraId="6DF15C0A" w14:textId="77777777" w:rsidR="00FF3256" w:rsidRPr="00FF3256" w:rsidRDefault="00FF3256" w:rsidP="00FF3256">
      <w:pPr>
        <w:pStyle w:val="Odstavekseznama"/>
        <w:numPr>
          <w:ilvl w:val="0"/>
          <w:numId w:val="25"/>
        </w:numPr>
        <w:spacing w:after="0" w:line="240" w:lineRule="auto"/>
        <w:jc w:val="both"/>
        <w:rPr>
          <w:rFonts w:ascii="Century Gothic" w:hAnsi="Century Gothic"/>
          <w:sz w:val="18"/>
          <w:szCs w:val="18"/>
        </w:rPr>
      </w:pPr>
      <w:r w:rsidRPr="00FD1F47">
        <w:rPr>
          <w:rFonts w:ascii="Century Gothic" w:hAnsi="Century Gothic"/>
          <w:sz w:val="18"/>
          <w:szCs w:val="18"/>
        </w:rPr>
        <w:t>Pridobitev uporabnega dovoljenja 23 mesecev</w:t>
      </w:r>
      <w:r w:rsidRPr="00FF3256">
        <w:rPr>
          <w:rFonts w:ascii="Century Gothic" w:hAnsi="Century Gothic"/>
          <w:sz w:val="18"/>
          <w:szCs w:val="18"/>
        </w:rPr>
        <w:t xml:space="preserve"> od uvedbe v delo,</w:t>
      </w:r>
    </w:p>
    <w:p w14:paraId="5F64D6C7" w14:textId="77777777" w:rsidR="00FF3256" w:rsidRPr="00FF3256" w:rsidRDefault="00FF3256" w:rsidP="00FF3256">
      <w:pPr>
        <w:pStyle w:val="Odstavekseznama"/>
        <w:numPr>
          <w:ilvl w:val="0"/>
          <w:numId w:val="25"/>
        </w:numPr>
        <w:spacing w:after="0" w:line="240" w:lineRule="auto"/>
        <w:jc w:val="both"/>
        <w:rPr>
          <w:rFonts w:ascii="Century Gothic" w:hAnsi="Century Gothic"/>
          <w:sz w:val="18"/>
          <w:szCs w:val="18"/>
        </w:rPr>
      </w:pPr>
      <w:r w:rsidRPr="00FF3256">
        <w:rPr>
          <w:rFonts w:ascii="Century Gothic" w:hAnsi="Century Gothic"/>
          <w:sz w:val="18"/>
          <w:szCs w:val="18"/>
        </w:rPr>
        <w:t>Končni obračun in prevzem objektov: 25 mesecev od uvedbe v delo.</w:t>
      </w:r>
    </w:p>
    <w:p w14:paraId="595EF777" w14:textId="77777777" w:rsidR="00003C70" w:rsidRDefault="00003C70" w:rsidP="00A0309A">
      <w:pPr>
        <w:spacing w:after="0" w:line="240" w:lineRule="auto"/>
        <w:jc w:val="both"/>
        <w:rPr>
          <w:rFonts w:ascii="Century Gothic" w:hAnsi="Century Gothic" w:cs="Times New Roman"/>
          <w:sz w:val="18"/>
          <w:szCs w:val="18"/>
        </w:rPr>
      </w:pPr>
    </w:p>
    <w:p w14:paraId="2F5E833B" w14:textId="07EE3B20"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Pogodbena dela se bodo izvajala na podlagi s strani naročnik</w:t>
      </w:r>
      <w:r w:rsidR="001E2716" w:rsidRPr="00DF2C28">
        <w:rPr>
          <w:rFonts w:ascii="Century Gothic" w:hAnsi="Century Gothic" w:cs="Times New Roman"/>
          <w:sz w:val="18"/>
          <w:szCs w:val="18"/>
        </w:rPr>
        <w:t>a</w:t>
      </w:r>
      <w:r w:rsidRPr="00DF2C28">
        <w:rPr>
          <w:rFonts w:ascii="Century Gothic" w:hAnsi="Century Gothic" w:cs="Times New Roman"/>
          <w:sz w:val="18"/>
          <w:szCs w:val="18"/>
        </w:rPr>
        <w:t xml:space="preserve"> potrjenega podrobnega plana dinamike napredovanja del (v nadaljnjem besedilu: terminski plan), ki ga izdela izvajalec, v skladu s pogoji naročnik</w:t>
      </w:r>
      <w:r w:rsidR="001E2716" w:rsidRPr="00DF2C28">
        <w:rPr>
          <w:rFonts w:ascii="Century Gothic" w:hAnsi="Century Gothic" w:cs="Times New Roman"/>
          <w:sz w:val="18"/>
          <w:szCs w:val="18"/>
        </w:rPr>
        <w:t>a</w:t>
      </w:r>
      <w:r w:rsidRPr="00DF2C28">
        <w:rPr>
          <w:rFonts w:ascii="Century Gothic" w:hAnsi="Century Gothic" w:cs="Times New Roman"/>
          <w:sz w:val="18"/>
          <w:szCs w:val="18"/>
        </w:rPr>
        <w:t xml:space="preserve"> in glede na vsebino okvirnega terminskega plana iz ponudbe, najkasneje v roku 30 dni po uvedbi v delo.</w:t>
      </w:r>
    </w:p>
    <w:bookmarkEnd w:id="7"/>
    <w:p w14:paraId="57DD3218" w14:textId="77777777" w:rsidR="002F6383" w:rsidRPr="00DF2C28" w:rsidRDefault="002F6383" w:rsidP="00A0309A">
      <w:pPr>
        <w:spacing w:after="0" w:line="240" w:lineRule="auto"/>
        <w:jc w:val="both"/>
        <w:rPr>
          <w:rFonts w:ascii="Century Gothic" w:hAnsi="Century Gothic" w:cs="Times New Roman"/>
          <w:sz w:val="18"/>
          <w:szCs w:val="18"/>
        </w:rPr>
      </w:pPr>
    </w:p>
    <w:p w14:paraId="5BD79D61"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Terminski plan mora vsebovati vsa pogodbeno dogovorjena dela, mejnike naročnik</w:t>
      </w:r>
      <w:r w:rsidR="00925F97" w:rsidRPr="00DF2C28">
        <w:rPr>
          <w:rFonts w:ascii="Century Gothic" w:hAnsi="Century Gothic" w:cs="Times New Roman"/>
          <w:sz w:val="18"/>
          <w:szCs w:val="18"/>
        </w:rPr>
        <w:t>a</w:t>
      </w:r>
      <w:r w:rsidRPr="00DF2C28">
        <w:rPr>
          <w:rFonts w:ascii="Century Gothic" w:hAnsi="Century Gothic" w:cs="Times New Roman"/>
          <w:sz w:val="18"/>
          <w:szCs w:val="18"/>
        </w:rPr>
        <w:t>, izdelan mora biti ločeno po posameznih etažah in vrstah del. Sestavni del terminskega plana je tudi plan potrjevanja materialov, tehnoloških elaboratov in vzorčenja, kot samostojna priloga. Terminski plan potrdi</w:t>
      </w:r>
      <w:r w:rsidR="00925F97" w:rsidRPr="00DF2C28">
        <w:rPr>
          <w:rFonts w:ascii="Century Gothic" w:hAnsi="Century Gothic" w:cs="Times New Roman"/>
          <w:sz w:val="18"/>
          <w:szCs w:val="18"/>
        </w:rPr>
        <w:t>ta</w:t>
      </w:r>
      <w:r w:rsidRPr="00DF2C28">
        <w:rPr>
          <w:rFonts w:ascii="Century Gothic" w:hAnsi="Century Gothic" w:cs="Times New Roman"/>
          <w:sz w:val="18"/>
          <w:szCs w:val="18"/>
        </w:rPr>
        <w:t xml:space="preserve"> naročnik in nadzornik. Poleg terminskega plana predloži izvajalec tudi predviden finančni plan ter plan delovne sile in mehanizacije skladen s terminskim planom izvajanja del. Razdelan mora biti na način, da omogoča povezavo s popisnimi postavkami.</w:t>
      </w:r>
    </w:p>
    <w:p w14:paraId="79BD8A32" w14:textId="77777777" w:rsidR="002F6383" w:rsidRPr="00DF2C28" w:rsidRDefault="002F6383" w:rsidP="00A0309A">
      <w:pPr>
        <w:spacing w:after="0" w:line="240" w:lineRule="auto"/>
        <w:jc w:val="both"/>
        <w:rPr>
          <w:rFonts w:ascii="Century Gothic" w:hAnsi="Century Gothic" w:cs="Times New Roman"/>
          <w:sz w:val="18"/>
          <w:szCs w:val="18"/>
        </w:rPr>
      </w:pPr>
    </w:p>
    <w:p w14:paraId="776B98F2" w14:textId="183DAC73"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Plačila izvedenih pogodbeno dogovorjenih del se bodo izvajala na podlagi ugotovljenega napredovanja del skladno s potrjenim terminskim planom in potrjenimi izvedenimi deli</w:t>
      </w:r>
      <w:r w:rsidR="001E2716" w:rsidRPr="00DF2C28">
        <w:rPr>
          <w:rFonts w:ascii="Century Gothic" w:hAnsi="Century Gothic" w:cs="Times New Roman"/>
          <w:sz w:val="18"/>
          <w:szCs w:val="18"/>
        </w:rPr>
        <w:t xml:space="preserve"> v gradbeni knjigi</w:t>
      </w:r>
      <w:r w:rsidRPr="00DF2C28">
        <w:rPr>
          <w:rFonts w:ascii="Century Gothic" w:hAnsi="Century Gothic" w:cs="Times New Roman"/>
          <w:sz w:val="18"/>
          <w:szCs w:val="18"/>
        </w:rPr>
        <w:t>.</w:t>
      </w:r>
    </w:p>
    <w:p w14:paraId="75D7749F" w14:textId="77777777" w:rsidR="00925F97" w:rsidRPr="00DF2C28" w:rsidRDefault="00925F97" w:rsidP="00925F97">
      <w:pPr>
        <w:spacing w:after="0" w:line="240" w:lineRule="auto"/>
        <w:rPr>
          <w:rFonts w:ascii="Century Gothic" w:hAnsi="Century Gothic" w:cs="Times New Roman"/>
          <w:b/>
          <w:sz w:val="18"/>
          <w:szCs w:val="18"/>
        </w:rPr>
      </w:pPr>
    </w:p>
    <w:p w14:paraId="65A1E993" w14:textId="749CE187" w:rsidR="00925F97" w:rsidRPr="00DF2C28" w:rsidRDefault="00C15D31" w:rsidP="00925F97">
      <w:pPr>
        <w:spacing w:after="0" w:line="240" w:lineRule="auto"/>
        <w:jc w:val="center"/>
        <w:rPr>
          <w:rFonts w:ascii="Century Gothic" w:hAnsi="Century Gothic" w:cs="Times New Roman"/>
          <w:b/>
          <w:sz w:val="18"/>
          <w:szCs w:val="18"/>
        </w:rPr>
      </w:pPr>
      <w:r w:rsidRPr="00DF2C28">
        <w:rPr>
          <w:rFonts w:ascii="Century Gothic" w:hAnsi="Century Gothic" w:cs="Times New Roman"/>
          <w:b/>
          <w:sz w:val="18"/>
          <w:szCs w:val="18"/>
        </w:rPr>
        <w:t>8</w:t>
      </w:r>
      <w:r w:rsidR="00A57A66">
        <w:rPr>
          <w:rFonts w:ascii="Century Gothic" w:hAnsi="Century Gothic" w:cs="Times New Roman"/>
          <w:b/>
          <w:sz w:val="18"/>
          <w:szCs w:val="18"/>
        </w:rPr>
        <w:t>.</w:t>
      </w:r>
      <w:r w:rsidRPr="00DF2C28">
        <w:rPr>
          <w:rFonts w:ascii="Century Gothic" w:hAnsi="Century Gothic" w:cs="Times New Roman"/>
          <w:b/>
          <w:sz w:val="18"/>
          <w:szCs w:val="18"/>
        </w:rPr>
        <w:t>2</w:t>
      </w:r>
    </w:p>
    <w:p w14:paraId="0F8AA950" w14:textId="491CF514" w:rsidR="002F6383" w:rsidRPr="00DF2C28" w:rsidRDefault="002F6383" w:rsidP="00003C70">
      <w:pPr>
        <w:spacing w:after="0" w:line="240" w:lineRule="auto"/>
        <w:jc w:val="both"/>
        <w:outlineLvl w:val="0"/>
        <w:rPr>
          <w:rFonts w:ascii="Century Gothic" w:hAnsi="Century Gothic" w:cs="Times New Roman"/>
          <w:sz w:val="18"/>
          <w:szCs w:val="18"/>
        </w:rPr>
      </w:pPr>
    </w:p>
    <w:p w14:paraId="45AF4E62" w14:textId="77777777" w:rsidR="002F6383" w:rsidRPr="00DF2C28" w:rsidRDefault="002F6383" w:rsidP="00A0309A">
      <w:pPr>
        <w:spacing w:after="0" w:line="240" w:lineRule="auto"/>
        <w:jc w:val="both"/>
        <w:rPr>
          <w:rFonts w:ascii="Century Gothic" w:hAnsi="Century Gothic" w:cs="Times New Roman"/>
          <w:color w:val="000000"/>
          <w:sz w:val="18"/>
          <w:szCs w:val="18"/>
        </w:rPr>
      </w:pPr>
      <w:r w:rsidRPr="00DF2C28">
        <w:rPr>
          <w:rFonts w:ascii="Century Gothic" w:hAnsi="Century Gothic" w:cs="Times New Roman"/>
          <w:color w:val="000000"/>
          <w:sz w:val="18"/>
          <w:szCs w:val="18"/>
        </w:rPr>
        <w:t xml:space="preserve">Rok dokončanja gradnje predstavlja čas, v katerega so vključene in morajo biti kumulativno izpolnjene naslednje aktivnosti: uspešno opravljen tehnični pregled, vključno z odpravo vseh pomanjkljivosti na tehničnem pregledu, </w:t>
      </w:r>
      <w:bookmarkStart w:id="8" w:name="_Hlk14953177"/>
      <w:r w:rsidRPr="00DF2C28">
        <w:rPr>
          <w:rFonts w:ascii="Century Gothic" w:hAnsi="Century Gothic" w:cs="Times New Roman"/>
          <w:color w:val="000000"/>
          <w:sz w:val="18"/>
          <w:szCs w:val="18"/>
        </w:rPr>
        <w:t>kar izvajalec dokaže s potrdilom organa, da je tehnični pregled uspešno zaključen in ni ovir za izdajo uporabnega dovoljenja</w:t>
      </w:r>
      <w:bookmarkEnd w:id="8"/>
      <w:r w:rsidRPr="00DF2C28">
        <w:rPr>
          <w:rFonts w:ascii="Century Gothic" w:hAnsi="Century Gothic" w:cs="Times New Roman"/>
          <w:color w:val="000000"/>
          <w:sz w:val="18"/>
          <w:szCs w:val="18"/>
        </w:rPr>
        <w:t>, oziroma pridobljeno pravnomočno uporabno dovoljenje.</w:t>
      </w:r>
    </w:p>
    <w:p w14:paraId="715EE9B4" w14:textId="77777777" w:rsidR="0004157D" w:rsidRPr="00DF2C28" w:rsidRDefault="0004157D" w:rsidP="0004157D">
      <w:pPr>
        <w:spacing w:after="0" w:line="240" w:lineRule="auto"/>
        <w:rPr>
          <w:rFonts w:ascii="Century Gothic" w:hAnsi="Century Gothic" w:cs="Times New Roman"/>
          <w:b/>
          <w:sz w:val="18"/>
          <w:szCs w:val="18"/>
        </w:rPr>
      </w:pPr>
    </w:p>
    <w:p w14:paraId="61389201" w14:textId="037C2DD2" w:rsidR="0004157D" w:rsidRPr="00DF2C28" w:rsidRDefault="00C15D31" w:rsidP="0004157D">
      <w:pPr>
        <w:spacing w:after="0" w:line="240" w:lineRule="auto"/>
        <w:jc w:val="center"/>
        <w:rPr>
          <w:rFonts w:ascii="Century Gothic" w:hAnsi="Century Gothic" w:cs="Times New Roman"/>
          <w:b/>
          <w:sz w:val="18"/>
          <w:szCs w:val="18"/>
        </w:rPr>
      </w:pPr>
      <w:r w:rsidRPr="00DF2C28">
        <w:rPr>
          <w:rFonts w:ascii="Century Gothic" w:hAnsi="Century Gothic" w:cs="Times New Roman"/>
          <w:b/>
          <w:sz w:val="18"/>
          <w:szCs w:val="18"/>
        </w:rPr>
        <w:t>8.3</w:t>
      </w:r>
    </w:p>
    <w:p w14:paraId="524614B1" w14:textId="4B046860" w:rsidR="002F6383" w:rsidRPr="00DF2C28" w:rsidRDefault="002F6383"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Če izvajalec z deli ne prične v roku 15 dni od uvedbe v delo, se šteje, da je odstopil od pogodbe in sme naročnik unovčiti bančno garancijo za dobro izvedbo pogodbenih obveznosti.</w:t>
      </w:r>
    </w:p>
    <w:p w14:paraId="6594AC74" w14:textId="77777777" w:rsidR="0004157D" w:rsidRPr="00DF2C28" w:rsidRDefault="0004157D" w:rsidP="0004157D">
      <w:pPr>
        <w:spacing w:after="0" w:line="240" w:lineRule="auto"/>
        <w:rPr>
          <w:rFonts w:ascii="Century Gothic" w:hAnsi="Century Gothic" w:cs="Times New Roman"/>
          <w:b/>
          <w:sz w:val="18"/>
          <w:szCs w:val="18"/>
        </w:rPr>
      </w:pPr>
    </w:p>
    <w:p w14:paraId="13A8DC66" w14:textId="0CE2EE42" w:rsidR="0004157D" w:rsidRPr="00DF2C28" w:rsidRDefault="00C15D31" w:rsidP="0004157D">
      <w:pPr>
        <w:spacing w:after="0" w:line="240" w:lineRule="auto"/>
        <w:jc w:val="center"/>
        <w:rPr>
          <w:rFonts w:ascii="Century Gothic" w:hAnsi="Century Gothic" w:cs="Times New Roman"/>
          <w:b/>
          <w:sz w:val="18"/>
          <w:szCs w:val="18"/>
        </w:rPr>
      </w:pPr>
      <w:r w:rsidRPr="00DF2C28">
        <w:rPr>
          <w:rFonts w:ascii="Century Gothic" w:hAnsi="Century Gothic" w:cs="Times New Roman"/>
          <w:b/>
          <w:sz w:val="18"/>
          <w:szCs w:val="18"/>
        </w:rPr>
        <w:t>8.4</w:t>
      </w:r>
    </w:p>
    <w:p w14:paraId="501BEB01"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Rok izvedbe pogodbenih del se lahko podaljša izključno v primerih, ki niso posledica ravnanja izvajalca, kot so:</w:t>
      </w:r>
    </w:p>
    <w:p w14:paraId="5A1356CF" w14:textId="0CA498CD" w:rsidR="002F6383" w:rsidRPr="00165D29" w:rsidRDefault="002F6383" w:rsidP="00063FDE">
      <w:pPr>
        <w:pStyle w:val="Odstavekseznama"/>
        <w:numPr>
          <w:ilvl w:val="0"/>
          <w:numId w:val="15"/>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naravni dogodki (požar, povodenj, potres, slabo vreme nenavadno za letni čas in kraj, v katerem se dela izvajajo),</w:t>
      </w:r>
    </w:p>
    <w:p w14:paraId="32F62E0C" w14:textId="0038DD5E" w:rsidR="002F6383" w:rsidRPr="00165D29" w:rsidRDefault="002F6383" w:rsidP="00063FDE">
      <w:pPr>
        <w:pStyle w:val="Odstavekseznama"/>
        <w:numPr>
          <w:ilvl w:val="0"/>
          <w:numId w:val="15"/>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vojna,</w:t>
      </w:r>
    </w:p>
    <w:p w14:paraId="29515CF3" w14:textId="1427B676" w:rsidR="002F6383" w:rsidRPr="00165D29" w:rsidRDefault="002F6383" w:rsidP="00063FDE">
      <w:pPr>
        <w:pStyle w:val="Odstavekseznama"/>
        <w:numPr>
          <w:ilvl w:val="0"/>
          <w:numId w:val="15"/>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ukrepi pristojnih organov,</w:t>
      </w:r>
    </w:p>
    <w:p w14:paraId="3167A0E8" w14:textId="6A7493A0" w:rsidR="002F6383" w:rsidRPr="00165D29" w:rsidRDefault="002F6383" w:rsidP="00063FDE">
      <w:pPr>
        <w:pStyle w:val="Odstavekseznama"/>
        <w:numPr>
          <w:ilvl w:val="0"/>
          <w:numId w:val="15"/>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pogoji za izvajanje del v zemlji ali vodi, ki niso bili predvideni s projektno in tehnično dokumentacijo,</w:t>
      </w:r>
    </w:p>
    <w:p w14:paraId="6F94BAD2" w14:textId="34E543D3" w:rsidR="002F6383" w:rsidRPr="00165D29" w:rsidRDefault="002F6383" w:rsidP="00063FDE">
      <w:pPr>
        <w:pStyle w:val="Odstavekseznama"/>
        <w:numPr>
          <w:ilvl w:val="0"/>
          <w:numId w:val="15"/>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epidemija.</w:t>
      </w:r>
    </w:p>
    <w:p w14:paraId="37D002A0" w14:textId="77777777" w:rsidR="002F6383" w:rsidRPr="00DF2C28" w:rsidRDefault="002F6383" w:rsidP="00A0309A">
      <w:pPr>
        <w:spacing w:after="0" w:line="240" w:lineRule="auto"/>
        <w:jc w:val="both"/>
        <w:rPr>
          <w:rFonts w:ascii="Century Gothic" w:hAnsi="Century Gothic" w:cs="Times New Roman"/>
          <w:sz w:val="18"/>
          <w:szCs w:val="18"/>
        </w:rPr>
      </w:pPr>
    </w:p>
    <w:p w14:paraId="4201832D" w14:textId="6E927C21"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mora takoj po pričetku katerega od teh razlogov to pisno sporočiti naročnik</w:t>
      </w:r>
      <w:r w:rsidR="0004157D" w:rsidRPr="00DF2C28">
        <w:rPr>
          <w:rFonts w:ascii="Century Gothic" w:hAnsi="Century Gothic" w:cs="Times New Roman"/>
          <w:sz w:val="18"/>
          <w:szCs w:val="18"/>
        </w:rPr>
        <w:t>u</w:t>
      </w:r>
      <w:r w:rsidRPr="00DF2C28">
        <w:rPr>
          <w:rFonts w:ascii="Century Gothic" w:hAnsi="Century Gothic" w:cs="Times New Roman"/>
          <w:sz w:val="18"/>
          <w:szCs w:val="18"/>
        </w:rPr>
        <w:t>, po zaključku dogodka pa napovedati dokumente, ki jih bo predložil kot dokaz, podati utemeljitev ter predlagati podaljšanje roka za dokončanja del, v kolikor je to potrebno. V primeru višje sile vsaka pogodbena stranka nosi svoje stroške in se odpoveduje uveljavljati odškodnino.</w:t>
      </w:r>
    </w:p>
    <w:p w14:paraId="4F122106" w14:textId="77777777" w:rsidR="002F6383" w:rsidRPr="00DF2C28" w:rsidRDefault="002F6383" w:rsidP="00A0309A">
      <w:pPr>
        <w:spacing w:after="0" w:line="240" w:lineRule="auto"/>
        <w:jc w:val="both"/>
        <w:rPr>
          <w:rFonts w:ascii="Century Gothic" w:hAnsi="Century Gothic" w:cs="Times New Roman"/>
          <w:sz w:val="18"/>
          <w:szCs w:val="18"/>
        </w:rPr>
      </w:pPr>
    </w:p>
    <w:p w14:paraId="0589CE8E" w14:textId="77777777" w:rsidR="002F6383" w:rsidRPr="00DF2C28" w:rsidRDefault="002F6383" w:rsidP="00A0309A">
      <w:pPr>
        <w:spacing w:after="0" w:line="240" w:lineRule="auto"/>
        <w:jc w:val="both"/>
        <w:rPr>
          <w:rFonts w:ascii="Century Gothic" w:hAnsi="Century Gothic" w:cs="Times New Roman"/>
          <w:b/>
          <w:sz w:val="18"/>
          <w:szCs w:val="18"/>
        </w:rPr>
      </w:pPr>
      <w:r w:rsidRPr="00DF2C28">
        <w:rPr>
          <w:rFonts w:ascii="Century Gothic" w:hAnsi="Century Gothic" w:cs="Times New Roman"/>
          <w:sz w:val="18"/>
          <w:szCs w:val="18"/>
        </w:rPr>
        <w:t>Rok izvedbe pogodbenih del se lahko podaljša tudi iz razlogov, ki so na strani naročnika ali po volji naročnika ter iz razlogov, ki so izrecno navedeni v tej pogodbi.</w:t>
      </w:r>
    </w:p>
    <w:p w14:paraId="12C5DC3B" w14:textId="77777777" w:rsidR="002F6383" w:rsidRPr="00DF2C28" w:rsidRDefault="002F6383" w:rsidP="00A0309A">
      <w:pPr>
        <w:spacing w:after="0" w:line="240" w:lineRule="auto"/>
        <w:jc w:val="both"/>
        <w:rPr>
          <w:rFonts w:ascii="Century Gothic" w:hAnsi="Century Gothic" w:cs="Times New Roman"/>
          <w:sz w:val="18"/>
          <w:szCs w:val="18"/>
        </w:rPr>
      </w:pPr>
    </w:p>
    <w:p w14:paraId="4B9E7137"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Objektivne okoliščine zaradi katerih nastane morebitna potreba po podaljšanju roka, mora naročnik potrditi najkasneje v roku 15 dni po tem, ko je izvajalec pisno zahteval podaljšanje roka in predložil vso napovedano dokumentacijo za utemeljitev.</w:t>
      </w:r>
    </w:p>
    <w:p w14:paraId="186A2426" w14:textId="77777777" w:rsidR="0004157D" w:rsidRPr="00DF2C28" w:rsidRDefault="0004157D" w:rsidP="0004157D">
      <w:pPr>
        <w:spacing w:after="0" w:line="240" w:lineRule="auto"/>
        <w:rPr>
          <w:rFonts w:ascii="Century Gothic" w:hAnsi="Century Gothic" w:cs="Times New Roman"/>
          <w:b/>
          <w:sz w:val="18"/>
          <w:szCs w:val="18"/>
        </w:rPr>
      </w:pPr>
    </w:p>
    <w:p w14:paraId="3AF97F20" w14:textId="4A18C3BB" w:rsidR="0004157D" w:rsidRPr="00DF2C28" w:rsidRDefault="00C15D31" w:rsidP="0004157D">
      <w:pPr>
        <w:spacing w:after="0" w:line="240" w:lineRule="auto"/>
        <w:jc w:val="center"/>
        <w:rPr>
          <w:rFonts w:ascii="Century Gothic" w:hAnsi="Century Gothic" w:cs="Times New Roman"/>
          <w:b/>
          <w:sz w:val="18"/>
          <w:szCs w:val="18"/>
        </w:rPr>
      </w:pPr>
      <w:r w:rsidRPr="00DF2C28">
        <w:rPr>
          <w:rFonts w:ascii="Century Gothic" w:hAnsi="Century Gothic" w:cs="Times New Roman"/>
          <w:b/>
          <w:sz w:val="18"/>
          <w:szCs w:val="18"/>
        </w:rPr>
        <w:t>8</w:t>
      </w:r>
      <w:r w:rsidR="00165D29">
        <w:rPr>
          <w:rFonts w:ascii="Century Gothic" w:hAnsi="Century Gothic" w:cs="Times New Roman"/>
          <w:b/>
          <w:sz w:val="18"/>
          <w:szCs w:val="18"/>
        </w:rPr>
        <w:t>.</w:t>
      </w:r>
      <w:r w:rsidRPr="00DF2C28">
        <w:rPr>
          <w:rFonts w:ascii="Century Gothic" w:hAnsi="Century Gothic" w:cs="Times New Roman"/>
          <w:b/>
          <w:sz w:val="18"/>
          <w:szCs w:val="18"/>
        </w:rPr>
        <w:t>5</w:t>
      </w:r>
    </w:p>
    <w:p w14:paraId="108EC6BE"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V primeru, da bi prišlo do kakršnekoli prekinitve del ali njene otežitve (tj. bodisi z ukrepom ali odločbo s strani pristojnih organov bodisi s strani tretjih oseb, ki niso pod nadzorom naročnik</w:t>
      </w:r>
      <w:r w:rsidR="0004157D" w:rsidRPr="00DF2C28">
        <w:rPr>
          <w:rFonts w:ascii="Century Gothic" w:hAnsi="Century Gothic" w:cs="Times New Roman"/>
          <w:sz w:val="18"/>
          <w:szCs w:val="18"/>
        </w:rPr>
        <w:t>a</w:t>
      </w:r>
      <w:r w:rsidRPr="00DF2C28">
        <w:rPr>
          <w:rFonts w:ascii="Century Gothic" w:hAnsi="Century Gothic" w:cs="Times New Roman"/>
          <w:sz w:val="18"/>
          <w:szCs w:val="18"/>
        </w:rPr>
        <w:t>, bodisi zaradi višje sile, bodisi zaradi drugih spremenjenih okoliščin, na katere naročnik nima vpliva) sta pogodbeni stranki soglasni, da izvajalec (i) ne bo imel pravice do plačila kakršnihkoli dodatnih stroškov, (ii) ne bo imel pravice do povračila kakršnekoli škode zaradi takšne prekinitve (tj. bodisi iz naslova izgubljenega dobička bodisi kakšnega drugega naslova), vsaka stranka pa krije svoje stroške. Izvajalec bo imel na voljo le zahtevati podaljšanje roka izvedbe del za čas prekinitve. Predhodne zamude se v morebitno podaljšanje roka ne kompenzirajo.</w:t>
      </w:r>
    </w:p>
    <w:p w14:paraId="506B31E0" w14:textId="77777777" w:rsidR="002F6383" w:rsidRPr="00DF2C28" w:rsidRDefault="002F6383" w:rsidP="00A0309A">
      <w:pPr>
        <w:spacing w:after="0" w:line="240" w:lineRule="auto"/>
        <w:jc w:val="both"/>
        <w:rPr>
          <w:rFonts w:ascii="Century Gothic" w:hAnsi="Century Gothic" w:cs="Times New Roman"/>
          <w:sz w:val="18"/>
          <w:szCs w:val="18"/>
        </w:rPr>
      </w:pPr>
    </w:p>
    <w:p w14:paraId="3B6549D3" w14:textId="54422FE0"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Če pride do spremembe pogodbenih rokov, se mora</w:t>
      </w:r>
      <w:r w:rsidR="00833417" w:rsidRPr="00DF2C28">
        <w:rPr>
          <w:rFonts w:ascii="Century Gothic" w:hAnsi="Century Gothic" w:cs="Times New Roman"/>
          <w:sz w:val="18"/>
          <w:szCs w:val="18"/>
        </w:rPr>
        <w:t>ta</w:t>
      </w:r>
      <w:r w:rsidRPr="00DF2C28">
        <w:rPr>
          <w:rFonts w:ascii="Century Gothic" w:hAnsi="Century Gothic" w:cs="Times New Roman"/>
          <w:sz w:val="18"/>
          <w:szCs w:val="18"/>
        </w:rPr>
        <w:t xml:space="preserve"> pogodben</w:t>
      </w:r>
      <w:r w:rsidR="00833417" w:rsidRPr="00DF2C28">
        <w:rPr>
          <w:rFonts w:ascii="Century Gothic" w:hAnsi="Century Gothic" w:cs="Times New Roman"/>
          <w:sz w:val="18"/>
          <w:szCs w:val="18"/>
        </w:rPr>
        <w:t>i</w:t>
      </w:r>
      <w:r w:rsidRPr="00DF2C28">
        <w:rPr>
          <w:rFonts w:ascii="Century Gothic" w:hAnsi="Century Gothic" w:cs="Times New Roman"/>
          <w:sz w:val="18"/>
          <w:szCs w:val="18"/>
        </w:rPr>
        <w:t xml:space="preserve"> strank</w:t>
      </w:r>
      <w:r w:rsidR="00833417" w:rsidRPr="00DF2C28">
        <w:rPr>
          <w:rFonts w:ascii="Century Gothic" w:hAnsi="Century Gothic" w:cs="Times New Roman"/>
          <w:sz w:val="18"/>
          <w:szCs w:val="18"/>
        </w:rPr>
        <w:t>i</w:t>
      </w:r>
      <w:r w:rsidRPr="00DF2C28">
        <w:rPr>
          <w:rFonts w:ascii="Century Gothic" w:hAnsi="Century Gothic" w:cs="Times New Roman"/>
          <w:sz w:val="18"/>
          <w:szCs w:val="18"/>
        </w:rPr>
        <w:t xml:space="preserve"> o tem dogovoriti sporazumno in pisno v obliki dodatka k tej pogodbi. Zaradi spremembe pogodbenega roka mora izvajalec naročnik</w:t>
      </w:r>
      <w:r w:rsidR="0004157D" w:rsidRPr="00DF2C28">
        <w:rPr>
          <w:rFonts w:ascii="Century Gothic" w:hAnsi="Century Gothic" w:cs="Times New Roman"/>
          <w:sz w:val="18"/>
          <w:szCs w:val="18"/>
        </w:rPr>
        <w:t>u</w:t>
      </w:r>
      <w:r w:rsidRPr="00DF2C28">
        <w:rPr>
          <w:rFonts w:ascii="Century Gothic" w:hAnsi="Century Gothic" w:cs="Times New Roman"/>
          <w:sz w:val="18"/>
          <w:szCs w:val="18"/>
        </w:rPr>
        <w:t xml:space="preserve"> v čim krajšem možnem času, vendar ne kasneje kot v 15 dneh pred potekom veljavne bančne garancije za dobro izvedbo pogodbenih obveznosti, predložiti ustrezno podaljšanje veljavnosti bančne garancije za dobro izvedbo pogodbenih obveznosti.</w:t>
      </w:r>
    </w:p>
    <w:p w14:paraId="37CDE943" w14:textId="77777777" w:rsidR="0004157D" w:rsidRPr="00DF2C28" w:rsidRDefault="0004157D" w:rsidP="0004157D">
      <w:pPr>
        <w:spacing w:after="0" w:line="240" w:lineRule="auto"/>
        <w:rPr>
          <w:rFonts w:ascii="Century Gothic" w:hAnsi="Century Gothic" w:cs="Times New Roman"/>
          <w:b/>
          <w:sz w:val="18"/>
          <w:szCs w:val="18"/>
        </w:rPr>
      </w:pPr>
    </w:p>
    <w:p w14:paraId="717A7F5C" w14:textId="3C6FA13B" w:rsidR="0004157D" w:rsidRPr="00DF2C28" w:rsidRDefault="00C15D31" w:rsidP="0004157D">
      <w:pPr>
        <w:spacing w:after="0" w:line="240" w:lineRule="auto"/>
        <w:jc w:val="center"/>
        <w:rPr>
          <w:rFonts w:ascii="Century Gothic" w:hAnsi="Century Gothic" w:cs="Times New Roman"/>
          <w:b/>
          <w:sz w:val="18"/>
          <w:szCs w:val="18"/>
        </w:rPr>
      </w:pPr>
      <w:r w:rsidRPr="00DF2C28">
        <w:rPr>
          <w:rFonts w:ascii="Century Gothic" w:hAnsi="Century Gothic" w:cs="Times New Roman"/>
          <w:b/>
          <w:sz w:val="18"/>
          <w:szCs w:val="18"/>
        </w:rPr>
        <w:t>8.6</w:t>
      </w:r>
    </w:p>
    <w:p w14:paraId="379B0864" w14:textId="415589A1" w:rsidR="0004157D" w:rsidRPr="00DF2C28" w:rsidRDefault="002F6383" w:rsidP="00EF66E2">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Razlogi sočasne izvedbe več izvajalcev, več sosednjih gradbišč, souporabe trase skupnih gradbiščnih poti s strani tretjih oseb, spremembe trase skupnih gradbiščnih poti zaradi izvedbe del, ne morejo biti razlog za zamudo.</w:t>
      </w:r>
    </w:p>
    <w:p w14:paraId="1AADA961" w14:textId="77777777" w:rsidR="000A7F8B" w:rsidRPr="00DF2C28" w:rsidRDefault="000A7F8B" w:rsidP="0004157D">
      <w:pPr>
        <w:spacing w:after="0" w:line="240" w:lineRule="auto"/>
        <w:rPr>
          <w:rFonts w:ascii="Century Gothic" w:hAnsi="Century Gothic" w:cs="Times New Roman"/>
          <w:b/>
          <w:sz w:val="18"/>
          <w:szCs w:val="18"/>
        </w:rPr>
      </w:pPr>
    </w:p>
    <w:p w14:paraId="519DAECE" w14:textId="34921770" w:rsidR="0004157D" w:rsidRPr="00DF2C28" w:rsidRDefault="00C15D31" w:rsidP="0004157D">
      <w:pPr>
        <w:spacing w:after="0" w:line="240" w:lineRule="auto"/>
        <w:jc w:val="center"/>
        <w:rPr>
          <w:rFonts w:ascii="Century Gothic" w:hAnsi="Century Gothic" w:cs="Times New Roman"/>
          <w:b/>
          <w:sz w:val="18"/>
          <w:szCs w:val="18"/>
        </w:rPr>
      </w:pPr>
      <w:r w:rsidRPr="00DF2C28">
        <w:rPr>
          <w:rFonts w:ascii="Century Gothic" w:hAnsi="Century Gothic" w:cs="Times New Roman"/>
          <w:b/>
          <w:sz w:val="18"/>
          <w:szCs w:val="18"/>
        </w:rPr>
        <w:t>8.7</w:t>
      </w:r>
    </w:p>
    <w:p w14:paraId="294803CE" w14:textId="5F3B3F00"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mora naročnik</w:t>
      </w:r>
      <w:r w:rsidR="0004157D" w:rsidRPr="00DF2C28">
        <w:rPr>
          <w:rFonts w:ascii="Century Gothic" w:hAnsi="Century Gothic" w:cs="Times New Roman"/>
          <w:sz w:val="18"/>
          <w:szCs w:val="18"/>
        </w:rPr>
        <w:t>u</w:t>
      </w:r>
      <w:r w:rsidRPr="00DF2C28">
        <w:rPr>
          <w:rFonts w:ascii="Century Gothic" w:hAnsi="Century Gothic" w:cs="Times New Roman"/>
          <w:sz w:val="18"/>
          <w:szCs w:val="18"/>
        </w:rPr>
        <w:t xml:space="preserve"> podajati pisna mesečna poročila o napredovanju del, izpolnjevanju terminskega plana, izvajanju tekoče kontrole kakovosti in poročila o nastalih gradbenih odpadkih vključno z evidenčnimi listi in druga aktualna poročila posamezne faze izvedbe del (kot npr. monitoring obstoječih objektov, gradbene jame, hrupa, prašnih delcev, …) , ki jih predhodno potrdi nadzornik. Pisna poročila mora izvajalec podajati naročnik</w:t>
      </w:r>
      <w:r w:rsidR="0004157D" w:rsidRPr="00DF2C28">
        <w:rPr>
          <w:rFonts w:ascii="Century Gothic" w:hAnsi="Century Gothic" w:cs="Times New Roman"/>
          <w:sz w:val="18"/>
          <w:szCs w:val="18"/>
        </w:rPr>
        <w:t>u</w:t>
      </w:r>
      <w:r w:rsidRPr="00DF2C28">
        <w:rPr>
          <w:rFonts w:ascii="Century Gothic" w:hAnsi="Century Gothic" w:cs="Times New Roman"/>
          <w:sz w:val="18"/>
          <w:szCs w:val="18"/>
        </w:rPr>
        <w:t xml:space="preserve"> tudi na vsak pisni ali ustni poziv naročnika. Poročila morajo vsebovati fotografije, ki kažejo stanje poteka izvajanja del, izsledke in dokazila o preverjanju kakovosti materialov in izvedbe del ter pisne opise primerjave dejanskega in načrtovanega napredka s podatki o vseh okoliščinah, ki lahko ogrozijo dokončevanje v skladu s pogodbo in o ukrepih za preprečevanje zamud.</w:t>
      </w:r>
    </w:p>
    <w:p w14:paraId="4AC6D00D" w14:textId="77777777" w:rsidR="0004157D" w:rsidRPr="00DF2C28" w:rsidRDefault="0004157D" w:rsidP="0004157D">
      <w:pPr>
        <w:spacing w:after="0" w:line="240" w:lineRule="auto"/>
        <w:rPr>
          <w:rFonts w:ascii="Century Gothic" w:hAnsi="Century Gothic" w:cs="Times New Roman"/>
          <w:b/>
          <w:sz w:val="18"/>
          <w:szCs w:val="18"/>
        </w:rPr>
      </w:pPr>
    </w:p>
    <w:p w14:paraId="482850DF" w14:textId="4C61E343" w:rsidR="0004157D" w:rsidRPr="00DF2C28" w:rsidRDefault="00C15D31" w:rsidP="0004157D">
      <w:pPr>
        <w:spacing w:after="0" w:line="240" w:lineRule="auto"/>
        <w:jc w:val="center"/>
        <w:rPr>
          <w:rFonts w:ascii="Century Gothic" w:hAnsi="Century Gothic" w:cs="Times New Roman"/>
          <w:b/>
          <w:sz w:val="18"/>
          <w:szCs w:val="18"/>
        </w:rPr>
      </w:pPr>
      <w:r w:rsidRPr="00DF2C28">
        <w:rPr>
          <w:rFonts w:ascii="Century Gothic" w:hAnsi="Century Gothic" w:cs="Times New Roman"/>
          <w:b/>
          <w:sz w:val="18"/>
          <w:szCs w:val="18"/>
        </w:rPr>
        <w:t>8.8</w:t>
      </w:r>
    </w:p>
    <w:p w14:paraId="4DB36629"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Terminski plan za izvedbo pogodbe in finančni plan porabe sredstev se lahko na zahtevo naročnika - investitorja spremeni v počasnejšo dinamiko.</w:t>
      </w:r>
    </w:p>
    <w:p w14:paraId="766302FD" w14:textId="77777777" w:rsidR="002F6383" w:rsidRPr="00DF2C28" w:rsidRDefault="002F6383" w:rsidP="00A0309A">
      <w:pPr>
        <w:spacing w:after="0" w:line="240" w:lineRule="auto"/>
        <w:jc w:val="both"/>
        <w:rPr>
          <w:rFonts w:ascii="Century Gothic" w:hAnsi="Century Gothic" w:cs="Times New Roman"/>
          <w:sz w:val="18"/>
          <w:szCs w:val="18"/>
        </w:rPr>
      </w:pPr>
    </w:p>
    <w:p w14:paraId="4F76AAC8" w14:textId="77777777" w:rsidR="002F6383" w:rsidRPr="00DF2C28" w:rsidRDefault="0004157D"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w:t>
      </w:r>
      <w:r w:rsidR="002F6383" w:rsidRPr="00DF2C28">
        <w:rPr>
          <w:rFonts w:ascii="Century Gothic" w:hAnsi="Century Gothic" w:cs="Times New Roman"/>
          <w:sz w:val="18"/>
          <w:szCs w:val="18"/>
        </w:rPr>
        <w:t>aročnik sme počasnejšo dinamiko izvajanja del uveljaviti z enostransko pisno zahtevo izvajalcu. Izvajalec zahtevi ne more ugovarjati, upočasnjena dinamika izvajanja del pa se uredi še s podaljšanjem pogodbenega roka v dodatku k tej pogodbi.</w:t>
      </w:r>
    </w:p>
    <w:p w14:paraId="168292B3" w14:textId="77777777" w:rsidR="002F6383" w:rsidRPr="00DF2C28" w:rsidRDefault="002F6383" w:rsidP="00A0309A">
      <w:pPr>
        <w:spacing w:after="0" w:line="240" w:lineRule="auto"/>
        <w:jc w:val="both"/>
        <w:rPr>
          <w:rFonts w:ascii="Century Gothic" w:hAnsi="Century Gothic" w:cs="Times New Roman"/>
          <w:sz w:val="18"/>
          <w:szCs w:val="18"/>
        </w:rPr>
      </w:pPr>
    </w:p>
    <w:p w14:paraId="2A42A0EA"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Kadar se na način iz te točke pogodbe podaljša pogodbeni rok, lahko izvajalec kot dodatna dela uveljavlja stroške organizacije gradbišča, ne pa tudi </w:t>
      </w:r>
      <w:r w:rsidRPr="00DF2C28">
        <w:rPr>
          <w:rFonts w:ascii="Century Gothic" w:hAnsi="Century Gothic" w:cs="Times New Roman"/>
          <w:color w:val="000000"/>
          <w:sz w:val="18"/>
          <w:szCs w:val="18"/>
        </w:rPr>
        <w:t>dodatnih plačil, stroškov ali prejemkov (npr. iz naslova stroškov zavarovanja gradbišča, plač, poslovnih škod…).</w:t>
      </w:r>
    </w:p>
    <w:p w14:paraId="5923FA36" w14:textId="77777777" w:rsidR="002F6383" w:rsidRPr="00DF2C28" w:rsidRDefault="002F6383" w:rsidP="00A0309A">
      <w:pPr>
        <w:spacing w:after="0" w:line="240" w:lineRule="auto"/>
        <w:jc w:val="both"/>
        <w:rPr>
          <w:rFonts w:ascii="Century Gothic" w:hAnsi="Century Gothic" w:cs="Times New Roman"/>
          <w:sz w:val="18"/>
          <w:szCs w:val="18"/>
        </w:rPr>
      </w:pPr>
    </w:p>
    <w:p w14:paraId="5442D537" w14:textId="0054453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Morebitne izvajalčeve zamude, nastale pred podaljšanjem pogodbenega roka, se ne brišejo ali kompenzirajo, temveč se računajo oziroma seštevajo in upoštevajo pri izvrševanju pogodbe. V tem primeru se ustrezno podaljšajo tudi bančne garancije za dobro izvedbo pogodbenih obveznosti po tej pogodbi skladno s </w:t>
      </w:r>
      <w:r w:rsidR="000227DC" w:rsidRPr="00DF2C28">
        <w:rPr>
          <w:rFonts w:ascii="Century Gothic" w:hAnsi="Century Gothic" w:cs="Times New Roman"/>
          <w:sz w:val="18"/>
          <w:szCs w:val="18"/>
        </w:rPr>
        <w:t xml:space="preserve">33. členom z </w:t>
      </w:r>
      <w:r w:rsidR="00ED6EC9" w:rsidRPr="00DF2C28">
        <w:rPr>
          <w:rFonts w:ascii="Century Gothic" w:hAnsi="Century Gothic" w:cs="Times New Roman"/>
          <w:sz w:val="18"/>
          <w:szCs w:val="18"/>
        </w:rPr>
        <w:t xml:space="preserve">VII. </w:t>
      </w:r>
      <w:r w:rsidR="000227DC" w:rsidRPr="00DF2C28">
        <w:rPr>
          <w:rFonts w:ascii="Century Gothic" w:hAnsi="Century Gothic" w:cs="Times New Roman"/>
          <w:sz w:val="18"/>
          <w:szCs w:val="18"/>
        </w:rPr>
        <w:t>točke te pogodbe</w:t>
      </w:r>
      <w:r w:rsidRPr="00DF2C28">
        <w:rPr>
          <w:rFonts w:ascii="Century Gothic" w:hAnsi="Century Gothic" w:cs="Times New Roman"/>
          <w:sz w:val="18"/>
          <w:szCs w:val="18"/>
        </w:rPr>
        <w:t>.</w:t>
      </w:r>
    </w:p>
    <w:p w14:paraId="22FA7287" w14:textId="77777777" w:rsidR="000227DC" w:rsidRPr="00DF2C28" w:rsidRDefault="000227DC" w:rsidP="000227DC">
      <w:pPr>
        <w:spacing w:after="0" w:line="240" w:lineRule="auto"/>
        <w:rPr>
          <w:rFonts w:ascii="Century Gothic" w:hAnsi="Century Gothic" w:cs="Times New Roman"/>
          <w:b/>
          <w:sz w:val="18"/>
          <w:szCs w:val="18"/>
        </w:rPr>
      </w:pPr>
    </w:p>
    <w:p w14:paraId="7D086CD2" w14:textId="5EC460B5" w:rsidR="000227DC" w:rsidRPr="00DF2C28" w:rsidRDefault="00165D29" w:rsidP="000227DC">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8.9</w:t>
      </w:r>
    </w:p>
    <w:p w14:paraId="4743B4F1" w14:textId="0A3399A4"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Če je upravičeno dvomiti, da dela ne bodo izvedena v pogodbenih rokih, lahko naročnik od izvajalca zahteva pospešitev del na način, da bodo ta še vedno zagotavljala rok dokončanja ter pravilno zaporedje in kvaliteto izvedbe del. Izvajalec mora na poziv naročnika izdelati rebalans terminskega plana ter ga potrditi z nadzornikom in naročnikom. Prav tako je izvajalec</w:t>
      </w:r>
      <w:r w:rsidR="000227DC" w:rsidRPr="00DF2C28">
        <w:rPr>
          <w:rFonts w:ascii="Century Gothic" w:hAnsi="Century Gothic" w:cs="Times New Roman"/>
          <w:sz w:val="18"/>
          <w:szCs w:val="18"/>
        </w:rPr>
        <w:t xml:space="preserve"> dolžan na zahtevo </w:t>
      </w:r>
      <w:r w:rsidRPr="00DF2C28">
        <w:rPr>
          <w:rFonts w:ascii="Century Gothic" w:hAnsi="Century Gothic" w:cs="Times New Roman"/>
          <w:sz w:val="18"/>
          <w:szCs w:val="18"/>
        </w:rPr>
        <w:t>naročnika ali nadzornika dokazovati izvedljivost terminskega plana s podrobnimi tedenskimi terminskimi plani.  Naročnik ne krije nobenih stroškov za pospešitev del, kadar razlogi za pospešitev del ne izhajajo iz naročnikove krivde.</w:t>
      </w:r>
    </w:p>
    <w:p w14:paraId="0B8156BF" w14:textId="098DB704" w:rsidR="002F6383" w:rsidRPr="00DF2C28" w:rsidRDefault="002F6383" w:rsidP="000227DC">
      <w:pPr>
        <w:spacing w:after="0" w:line="240" w:lineRule="auto"/>
        <w:jc w:val="center"/>
        <w:rPr>
          <w:rFonts w:ascii="Century Gothic" w:hAnsi="Century Gothic" w:cs="Times New Roman"/>
          <w:sz w:val="18"/>
          <w:szCs w:val="18"/>
        </w:rPr>
      </w:pPr>
    </w:p>
    <w:p w14:paraId="1CB2B98C" w14:textId="0F84DFF7" w:rsidR="00EF66E2" w:rsidRPr="00DF2C28" w:rsidRDefault="00EF66E2" w:rsidP="000227DC">
      <w:pPr>
        <w:spacing w:after="0" w:line="240" w:lineRule="auto"/>
        <w:jc w:val="center"/>
        <w:rPr>
          <w:rFonts w:ascii="Century Gothic" w:hAnsi="Century Gothic" w:cs="Times New Roman"/>
          <w:sz w:val="18"/>
          <w:szCs w:val="18"/>
        </w:rPr>
      </w:pPr>
    </w:p>
    <w:p w14:paraId="7790D1BB" w14:textId="77777777" w:rsidR="00EF66E2" w:rsidRPr="00DF2C28" w:rsidRDefault="00EF66E2" w:rsidP="000227DC">
      <w:pPr>
        <w:spacing w:after="0" w:line="240" w:lineRule="auto"/>
        <w:jc w:val="center"/>
        <w:rPr>
          <w:rFonts w:ascii="Century Gothic" w:hAnsi="Century Gothic" w:cs="Times New Roman"/>
          <w:sz w:val="18"/>
          <w:szCs w:val="18"/>
        </w:rPr>
      </w:pPr>
    </w:p>
    <w:p w14:paraId="7BE9A504" w14:textId="77777777" w:rsidR="002F6383" w:rsidRPr="00DF2C28" w:rsidRDefault="000227DC" w:rsidP="000227DC">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lastRenderedPageBreak/>
        <w:t xml:space="preserve">IX. </w:t>
      </w:r>
      <w:r w:rsidR="002F6383" w:rsidRPr="00DF2C28">
        <w:rPr>
          <w:rFonts w:ascii="Century Gothic" w:hAnsi="Century Gothic" w:cs="Times New Roman"/>
          <w:b/>
          <w:sz w:val="18"/>
          <w:szCs w:val="18"/>
        </w:rPr>
        <w:t>PREVZEM POGODBENIH DEL IN KONČNI OBRAČUN</w:t>
      </w:r>
    </w:p>
    <w:p w14:paraId="4D6C7D2B" w14:textId="77777777" w:rsidR="000227DC" w:rsidRPr="00DF2C28" w:rsidRDefault="000227DC" w:rsidP="000227DC">
      <w:pPr>
        <w:spacing w:after="0" w:line="240" w:lineRule="auto"/>
        <w:rPr>
          <w:rFonts w:ascii="Century Gothic" w:hAnsi="Century Gothic" w:cs="Times New Roman"/>
          <w:b/>
          <w:sz w:val="18"/>
          <w:szCs w:val="18"/>
        </w:rPr>
      </w:pPr>
    </w:p>
    <w:p w14:paraId="560AB80E" w14:textId="2D27389F" w:rsidR="000227DC" w:rsidRDefault="00165D29" w:rsidP="000227DC">
      <w:pPr>
        <w:spacing w:after="0" w:line="240" w:lineRule="auto"/>
        <w:jc w:val="center"/>
        <w:rPr>
          <w:rFonts w:ascii="Century Gothic" w:hAnsi="Century Gothic" w:cs="Times New Roman"/>
          <w:b/>
          <w:sz w:val="18"/>
          <w:szCs w:val="18"/>
        </w:rPr>
      </w:pPr>
      <w:r>
        <w:rPr>
          <w:rFonts w:ascii="Century Gothic" w:hAnsi="Century Gothic" w:cs="Times New Roman"/>
          <w:b/>
          <w:sz w:val="18"/>
          <w:szCs w:val="18"/>
        </w:rPr>
        <w:t>9.1</w:t>
      </w:r>
    </w:p>
    <w:p w14:paraId="7150D811" w14:textId="77777777" w:rsidR="00F64BBA" w:rsidRDefault="00F64BBA" w:rsidP="00F64BBA">
      <w:pPr>
        <w:keepLines/>
        <w:widowControl w:val="0"/>
        <w:spacing w:line="276" w:lineRule="auto"/>
        <w:contextualSpacing/>
        <w:jc w:val="both"/>
        <w:rPr>
          <w:rFonts w:ascii="Century Gothic" w:hAnsi="Century Gothic" w:cs="Times New Roman"/>
          <w:sz w:val="18"/>
          <w:szCs w:val="18"/>
        </w:rPr>
      </w:pPr>
      <w:r w:rsidRPr="00F64BBA">
        <w:rPr>
          <w:rFonts w:ascii="Century Gothic" w:hAnsi="Century Gothic" w:cs="Times New Roman"/>
          <w:sz w:val="18"/>
          <w:szCs w:val="18"/>
        </w:rPr>
        <w:t>Izvajalec je dolžan po izvedenih vseh delih naročnika obvestiti, da so dela končana in mu skupaj z obvestilom predložiti vso potrebno tehnično dokumentacijo za izvedbo predhodnega kakovostnega in kvalitativnega pregleda, drugo dokumentacijo v slovenskem jeziku (npr. ateste, certifikate</w:t>
      </w:r>
      <w:r w:rsidRPr="00F64BBA">
        <w:rPr>
          <w:rFonts w:ascii="Century Gothic" w:hAnsi="Century Gothic"/>
          <w:sz w:val="18"/>
          <w:szCs w:val="18"/>
        </w:rPr>
        <w:t xml:space="preserve">, </w:t>
      </w:r>
      <w:r w:rsidRPr="00F64BBA">
        <w:rPr>
          <w:rFonts w:ascii="Century Gothic" w:hAnsi="Century Gothic" w:cs="Times New Roman"/>
          <w:sz w:val="18"/>
          <w:szCs w:val="18"/>
        </w:rPr>
        <w:t>Dokazilu o zanesljivosti objekta (DZO), navodila za vzdrževanje in uporabo, garancijske liste …).</w:t>
      </w:r>
    </w:p>
    <w:p w14:paraId="490F79D5" w14:textId="77777777" w:rsidR="00F64BBA" w:rsidRDefault="00F64BBA" w:rsidP="00F64BBA">
      <w:pPr>
        <w:spacing w:after="0" w:line="240" w:lineRule="auto"/>
        <w:jc w:val="both"/>
        <w:rPr>
          <w:rFonts w:ascii="Century Gothic" w:hAnsi="Century Gothic" w:cs="Times New Roman"/>
          <w:sz w:val="18"/>
          <w:szCs w:val="18"/>
        </w:rPr>
      </w:pPr>
    </w:p>
    <w:p w14:paraId="1472D648" w14:textId="05528045" w:rsidR="00F64BBA" w:rsidRPr="00DF2C28" w:rsidRDefault="00F64BBA" w:rsidP="00F64BB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Za postopke prevzema objekta vključno s primopredajo skupnih delov in naprav ter primopredajami stanovanj se pred izvedbo sestavi poseben protokol, ki ga podpišeta naročnik in izvajalec. Sestavni del protokola prevzema so tudi predhodni kvalitetni pregledi, ki jih opravi nadzornik skupaj z izvajalcem v času med obvestilom izvajalca o končanju del in tehničnim pregledom.</w:t>
      </w:r>
    </w:p>
    <w:p w14:paraId="44483F0A" w14:textId="77777777" w:rsidR="00F64BBA" w:rsidRPr="00DF2C28" w:rsidRDefault="00F64BBA" w:rsidP="000227DC">
      <w:pPr>
        <w:spacing w:after="0" w:line="240" w:lineRule="auto"/>
        <w:jc w:val="center"/>
        <w:rPr>
          <w:rFonts w:ascii="Century Gothic" w:hAnsi="Century Gothic" w:cs="Times New Roman"/>
          <w:sz w:val="18"/>
          <w:szCs w:val="18"/>
        </w:rPr>
      </w:pPr>
    </w:p>
    <w:p w14:paraId="7443DE54"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 obvestilu izvajalca, da so odpravljene pomanjkljivosti, ugotovljene v zapisniku o tehničnem pregledu in pridobljeno pravnomočno uporabno dovoljenje, sta naročnik in izvajalec dolžn</w:t>
      </w:r>
      <w:r w:rsidR="000227DC" w:rsidRPr="00DF2C28">
        <w:rPr>
          <w:rFonts w:ascii="Century Gothic" w:hAnsi="Century Gothic" w:cs="Times New Roman"/>
          <w:sz w:val="18"/>
          <w:szCs w:val="18"/>
        </w:rPr>
        <w:t>a</w:t>
      </w:r>
      <w:r w:rsidRPr="00DF2C28">
        <w:rPr>
          <w:rFonts w:ascii="Century Gothic" w:hAnsi="Century Gothic" w:cs="Times New Roman"/>
          <w:sz w:val="18"/>
          <w:szCs w:val="18"/>
        </w:rPr>
        <w:t xml:space="preserve"> v roku </w:t>
      </w:r>
      <w:r w:rsidR="000227DC" w:rsidRPr="00DF2C28">
        <w:rPr>
          <w:rFonts w:ascii="Century Gothic" w:hAnsi="Century Gothic" w:cs="Times New Roman"/>
          <w:sz w:val="18"/>
          <w:szCs w:val="18"/>
        </w:rPr>
        <w:t>3</w:t>
      </w:r>
      <w:r w:rsidRPr="00DF2C28">
        <w:rPr>
          <w:rFonts w:ascii="Century Gothic" w:hAnsi="Century Gothic" w:cs="Times New Roman"/>
          <w:sz w:val="18"/>
          <w:szCs w:val="18"/>
        </w:rPr>
        <w:t>0 dni opraviti kvalitetni prevzem objektov, vključno z odpravo napak in izvesti primopredajo izvedenih del s podpisom končnega primopredajnega zapisnika, katerega priloge so primopredajni zapisniki stanovanj, skupnih delov in naprav ter komunalne ureditve in izjave o odpravi vseh napak.</w:t>
      </w:r>
    </w:p>
    <w:p w14:paraId="6AB53646" w14:textId="77777777" w:rsidR="002F6383" w:rsidRPr="00DF2C28" w:rsidRDefault="002F6383" w:rsidP="00A0309A">
      <w:pPr>
        <w:spacing w:after="0" w:line="240" w:lineRule="auto"/>
        <w:jc w:val="both"/>
        <w:rPr>
          <w:rFonts w:ascii="Century Gothic" w:hAnsi="Century Gothic" w:cs="Times New Roman"/>
          <w:sz w:val="18"/>
          <w:szCs w:val="18"/>
        </w:rPr>
      </w:pPr>
    </w:p>
    <w:p w14:paraId="44EFFBB6" w14:textId="77777777" w:rsidR="002F6383" w:rsidRPr="00DF2C28" w:rsidRDefault="002F6383" w:rsidP="00A0309A">
      <w:pPr>
        <w:spacing w:after="0" w:line="240" w:lineRule="auto"/>
        <w:ind w:right="-51"/>
        <w:jc w:val="both"/>
        <w:rPr>
          <w:rFonts w:ascii="Century Gothic" w:hAnsi="Century Gothic" w:cs="Times New Roman"/>
          <w:sz w:val="18"/>
          <w:szCs w:val="18"/>
        </w:rPr>
      </w:pPr>
      <w:r w:rsidRPr="00DF2C28">
        <w:rPr>
          <w:rFonts w:ascii="Century Gothic" w:hAnsi="Century Gothic" w:cs="Times New Roman"/>
          <w:sz w:val="18"/>
          <w:szCs w:val="18"/>
        </w:rPr>
        <w:t>Ob primopredaji vsakega posameznega stanovanja oz. skupnih delov in</w:t>
      </w:r>
      <w:r w:rsidR="000227DC" w:rsidRPr="00DF2C28">
        <w:rPr>
          <w:rFonts w:ascii="Century Gothic" w:hAnsi="Century Gothic" w:cs="Times New Roman"/>
          <w:sz w:val="18"/>
          <w:szCs w:val="18"/>
        </w:rPr>
        <w:t xml:space="preserve"> naprav oz. komunalne ureditve </w:t>
      </w:r>
      <w:r w:rsidRPr="00DF2C28">
        <w:rPr>
          <w:rFonts w:ascii="Century Gothic" w:hAnsi="Century Gothic" w:cs="Times New Roman"/>
          <w:sz w:val="18"/>
          <w:szCs w:val="18"/>
        </w:rPr>
        <w:t>naročnik in izvajalec podpišeta primopredajni zapisnik (v primeru skupnih delov in naprav primopredajni zapisnik poleg pogodbenih strank po tej pogodbi podpiše tudi upravnik).</w:t>
      </w:r>
    </w:p>
    <w:p w14:paraId="45985E9E" w14:textId="77777777" w:rsidR="002F6383" w:rsidRPr="00DF2C28" w:rsidRDefault="002F6383" w:rsidP="00A0309A">
      <w:pPr>
        <w:spacing w:after="0" w:line="240" w:lineRule="auto"/>
        <w:jc w:val="both"/>
        <w:rPr>
          <w:rFonts w:ascii="Century Gothic" w:hAnsi="Century Gothic" w:cs="Times New Roman"/>
          <w:sz w:val="18"/>
          <w:szCs w:val="18"/>
        </w:rPr>
      </w:pPr>
    </w:p>
    <w:p w14:paraId="0172A3A7"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Ob primopredaji pogodbenih del je naročnik dolžan pregledati izvršena dela po tej pogodbi. Morebitne napake se vpišejo v primopredajni zapisnik in jih mora izvajalec odpraviti v roku 30 dni, v primeru potrebne odprave napake z večjimi sanacijskimi ukrepi lahko naročnik zapisniško določi daljši rok, ki pa ne sme biti kasnejši kot je podpis končnega primopredajnega zapisnika.</w:t>
      </w:r>
    </w:p>
    <w:p w14:paraId="25FCDF63" w14:textId="77777777" w:rsidR="002F6383" w:rsidRPr="00DF2C28" w:rsidRDefault="002F6383" w:rsidP="00A0309A">
      <w:pPr>
        <w:spacing w:after="0" w:line="240" w:lineRule="auto"/>
        <w:jc w:val="both"/>
        <w:rPr>
          <w:rFonts w:ascii="Century Gothic" w:hAnsi="Century Gothic" w:cs="Times New Roman"/>
          <w:sz w:val="18"/>
          <w:szCs w:val="18"/>
        </w:rPr>
      </w:pPr>
    </w:p>
    <w:p w14:paraId="7112A8C3" w14:textId="163954F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Za postopke prevzema objekt</w:t>
      </w:r>
      <w:r w:rsidR="00105E89" w:rsidRPr="00DF2C28">
        <w:rPr>
          <w:rFonts w:ascii="Century Gothic" w:hAnsi="Century Gothic" w:cs="Times New Roman"/>
          <w:sz w:val="18"/>
          <w:szCs w:val="18"/>
        </w:rPr>
        <w:t>a</w:t>
      </w:r>
      <w:r w:rsidRPr="00DF2C28">
        <w:rPr>
          <w:rFonts w:ascii="Century Gothic" w:hAnsi="Century Gothic" w:cs="Times New Roman"/>
          <w:sz w:val="18"/>
          <w:szCs w:val="18"/>
        </w:rPr>
        <w:t xml:space="preserve"> vključno s primopredaj</w:t>
      </w:r>
      <w:r w:rsidR="00105E89" w:rsidRPr="00DF2C28">
        <w:rPr>
          <w:rFonts w:ascii="Century Gothic" w:hAnsi="Century Gothic" w:cs="Times New Roman"/>
          <w:sz w:val="18"/>
          <w:szCs w:val="18"/>
        </w:rPr>
        <w:t>o</w:t>
      </w:r>
      <w:r w:rsidRPr="00DF2C28">
        <w:rPr>
          <w:rFonts w:ascii="Century Gothic" w:hAnsi="Century Gothic" w:cs="Times New Roman"/>
          <w:sz w:val="18"/>
          <w:szCs w:val="18"/>
        </w:rPr>
        <w:t xml:space="preserve"> skupnih delov in naprav ter primopredajami stanovanj se pred izvedbo sestavi poseben protokol, ki ga podpiše</w:t>
      </w:r>
      <w:r w:rsidR="00105E89" w:rsidRPr="00DF2C28">
        <w:rPr>
          <w:rFonts w:ascii="Century Gothic" w:hAnsi="Century Gothic" w:cs="Times New Roman"/>
          <w:sz w:val="18"/>
          <w:szCs w:val="18"/>
        </w:rPr>
        <w:t>ta</w:t>
      </w:r>
      <w:r w:rsidR="000227DC" w:rsidRPr="00DF2C28">
        <w:rPr>
          <w:rFonts w:ascii="Century Gothic" w:hAnsi="Century Gothic" w:cs="Times New Roman"/>
          <w:sz w:val="18"/>
          <w:szCs w:val="18"/>
        </w:rPr>
        <w:t xml:space="preserve"> </w:t>
      </w:r>
      <w:r w:rsidRPr="00DF2C28">
        <w:rPr>
          <w:rFonts w:ascii="Century Gothic" w:hAnsi="Century Gothic" w:cs="Times New Roman"/>
          <w:sz w:val="18"/>
          <w:szCs w:val="18"/>
        </w:rPr>
        <w:t>naročnik in izvajalec. Sestavni del protokola prevzema so tudi predhodni kvalitetni pregledi, ki jih opravi nadzornik skupaj z izvajalcem v času med obvestilom izvajalca o končanju del in tehničnim pregledom.</w:t>
      </w:r>
    </w:p>
    <w:p w14:paraId="73E13756" w14:textId="77777777" w:rsidR="002F6383" w:rsidRPr="00DF2C28" w:rsidRDefault="002F6383" w:rsidP="00A0309A">
      <w:pPr>
        <w:spacing w:after="0" w:line="240" w:lineRule="auto"/>
        <w:jc w:val="both"/>
        <w:rPr>
          <w:rFonts w:ascii="Century Gothic" w:hAnsi="Century Gothic" w:cs="Times New Roman"/>
          <w:sz w:val="18"/>
          <w:szCs w:val="18"/>
        </w:rPr>
      </w:pPr>
    </w:p>
    <w:p w14:paraId="2214D575" w14:textId="78AEFBBC"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Po pisni izjavi izvajalca, da je napake odpravil, se ponovno pregleda izvršena dela in izvrši prevzem pogodbenih del, kar je pogoj za pristop k podpisu končnega primopredajnega zapisnika. Izjave o odpravi napak morajo biti podpisane s strani izvajalca, naročnika </w:t>
      </w:r>
      <w:r w:rsidR="00105E89" w:rsidRPr="00DF2C28">
        <w:rPr>
          <w:rFonts w:ascii="Century Gothic" w:hAnsi="Century Gothic" w:cs="Times New Roman"/>
          <w:sz w:val="18"/>
          <w:szCs w:val="18"/>
        </w:rPr>
        <w:t>oziroma njegovega</w:t>
      </w:r>
      <w:r w:rsidR="008E6F4F" w:rsidRPr="00DF2C28">
        <w:rPr>
          <w:rFonts w:ascii="Century Gothic" w:hAnsi="Century Gothic" w:cs="Times New Roman"/>
          <w:sz w:val="18"/>
          <w:szCs w:val="18"/>
        </w:rPr>
        <w:t xml:space="preserve"> </w:t>
      </w:r>
      <w:r w:rsidRPr="00DF2C28">
        <w:rPr>
          <w:rFonts w:ascii="Century Gothic" w:hAnsi="Century Gothic" w:cs="Times New Roman"/>
          <w:sz w:val="18"/>
          <w:szCs w:val="18"/>
        </w:rPr>
        <w:t>pooblaščenca  in upravnika (za skupne dele in naprave oz. del</w:t>
      </w:r>
      <w:r w:rsidR="000227DC" w:rsidRPr="00DF2C28">
        <w:rPr>
          <w:rFonts w:ascii="Century Gothic" w:hAnsi="Century Gothic" w:cs="Times New Roman"/>
          <w:sz w:val="18"/>
          <w:szCs w:val="18"/>
        </w:rPr>
        <w:t>e objektov)</w:t>
      </w:r>
      <w:r w:rsidRPr="00DF2C28">
        <w:rPr>
          <w:rFonts w:ascii="Century Gothic" w:hAnsi="Century Gothic" w:cs="Times New Roman"/>
          <w:sz w:val="18"/>
          <w:szCs w:val="18"/>
        </w:rPr>
        <w:t>.</w:t>
      </w:r>
    </w:p>
    <w:p w14:paraId="144D9CAF" w14:textId="77777777" w:rsidR="000227DC" w:rsidRPr="00DF2C28" w:rsidRDefault="000227DC" w:rsidP="000227DC">
      <w:pPr>
        <w:spacing w:after="0" w:line="240" w:lineRule="auto"/>
        <w:rPr>
          <w:rFonts w:ascii="Century Gothic" w:hAnsi="Century Gothic" w:cs="Times New Roman"/>
          <w:b/>
          <w:sz w:val="18"/>
          <w:szCs w:val="18"/>
        </w:rPr>
      </w:pPr>
    </w:p>
    <w:p w14:paraId="00809B60" w14:textId="244B62BA" w:rsidR="000227DC" w:rsidRPr="00DF2C28" w:rsidRDefault="00165D29" w:rsidP="000227DC">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9.2</w:t>
      </w:r>
    </w:p>
    <w:p w14:paraId="60D57562" w14:textId="62F11459"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Če izvajalec ne odpravi napak v določenem roku, je po načelu poslovanja dobrega gospodarja naročnik upravičen, na račun izvajalca naročiti odpravo </w:t>
      </w:r>
      <w:r w:rsidR="00105E89" w:rsidRPr="00DF2C28">
        <w:rPr>
          <w:rFonts w:ascii="Century Gothic" w:hAnsi="Century Gothic" w:cs="Times New Roman"/>
          <w:sz w:val="18"/>
          <w:szCs w:val="18"/>
        </w:rPr>
        <w:t xml:space="preserve">napak </w:t>
      </w:r>
      <w:r w:rsidRPr="00DF2C28">
        <w:rPr>
          <w:rFonts w:ascii="Century Gothic" w:hAnsi="Century Gothic" w:cs="Times New Roman"/>
          <w:sz w:val="18"/>
          <w:szCs w:val="18"/>
        </w:rPr>
        <w:t>pri drugem izvajalcu. Za pokritje teh stroškov lahko naročnik  delno unovči bančno garancijo za dobro izvedbo pogodbenih obveznosti, ali znesek odšteje pri končnem obračunu.</w:t>
      </w:r>
    </w:p>
    <w:p w14:paraId="780523B1" w14:textId="77777777" w:rsidR="002F6383" w:rsidRPr="00DF2C28" w:rsidRDefault="002F6383" w:rsidP="00A0309A">
      <w:pPr>
        <w:spacing w:after="0" w:line="240" w:lineRule="auto"/>
        <w:jc w:val="both"/>
        <w:rPr>
          <w:rFonts w:ascii="Century Gothic" w:hAnsi="Century Gothic" w:cs="Times New Roman"/>
          <w:sz w:val="18"/>
          <w:szCs w:val="18"/>
        </w:rPr>
      </w:pPr>
    </w:p>
    <w:p w14:paraId="7837229A"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V primeru, da napake ne bodo odpravljene v roku veljavnosti bančne garancije, je izvajalec dolžan ustrezno podaljšati veljavnost bančne garancije za dobro izvedbo pogodbenih obveznosti.</w:t>
      </w:r>
    </w:p>
    <w:p w14:paraId="76375DF6" w14:textId="77777777" w:rsidR="000227DC" w:rsidRPr="00DF2C28" w:rsidRDefault="000227DC" w:rsidP="000227DC">
      <w:pPr>
        <w:spacing w:after="0" w:line="240" w:lineRule="auto"/>
        <w:rPr>
          <w:rFonts w:ascii="Century Gothic" w:hAnsi="Century Gothic" w:cs="Times New Roman"/>
          <w:b/>
          <w:sz w:val="18"/>
          <w:szCs w:val="18"/>
        </w:rPr>
      </w:pPr>
    </w:p>
    <w:p w14:paraId="451C957C" w14:textId="286AB3D6" w:rsidR="000227DC" w:rsidRPr="00DF2C28" w:rsidRDefault="00165D29" w:rsidP="000227DC">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9.3</w:t>
      </w:r>
    </w:p>
    <w:p w14:paraId="749F9E45" w14:textId="724159EC"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Po podpisu končnega primopredajnega zapisnika se najkasneje v roku </w:t>
      </w:r>
      <w:r w:rsidR="00021410" w:rsidRPr="00DF2C28">
        <w:rPr>
          <w:rFonts w:ascii="Century Gothic" w:hAnsi="Century Gothic" w:cs="Times New Roman"/>
          <w:sz w:val="18"/>
          <w:szCs w:val="18"/>
        </w:rPr>
        <w:t xml:space="preserve">60 </w:t>
      </w:r>
      <w:r w:rsidRPr="00DF2C28">
        <w:rPr>
          <w:rFonts w:ascii="Century Gothic" w:hAnsi="Century Gothic" w:cs="Times New Roman"/>
          <w:sz w:val="18"/>
          <w:szCs w:val="18"/>
        </w:rPr>
        <w:t>dni podpiše končni obračun. S končnim obračunom se zajamejo vsa dela, izvedena po pogodbi, vključno z dodatnimi deli, ki jih je izvedel izvajalec, če so dela zajeta s situacijami.</w:t>
      </w:r>
    </w:p>
    <w:p w14:paraId="2A87B04F" w14:textId="77777777" w:rsidR="002F6383" w:rsidRPr="00DF2C28" w:rsidRDefault="002F6383" w:rsidP="00A0309A">
      <w:pPr>
        <w:spacing w:after="0" w:line="240" w:lineRule="auto"/>
        <w:jc w:val="both"/>
        <w:rPr>
          <w:rFonts w:ascii="Century Gothic" w:hAnsi="Century Gothic" w:cs="Times New Roman"/>
          <w:sz w:val="18"/>
          <w:szCs w:val="18"/>
        </w:rPr>
      </w:pPr>
    </w:p>
    <w:p w14:paraId="32838843" w14:textId="77777777" w:rsidR="002F6383" w:rsidRPr="00DF2C28" w:rsidRDefault="002F6383" w:rsidP="00A0309A">
      <w:pPr>
        <w:spacing w:after="0" w:line="240" w:lineRule="auto"/>
        <w:jc w:val="both"/>
        <w:rPr>
          <w:rFonts w:ascii="Century Gothic" w:hAnsi="Century Gothic" w:cs="Times New Roman"/>
          <w:sz w:val="18"/>
          <w:szCs w:val="18"/>
        </w:rPr>
      </w:pPr>
      <w:bookmarkStart w:id="9" w:name="_Hlk212370807"/>
      <w:r w:rsidRPr="00DF2C28">
        <w:rPr>
          <w:rFonts w:ascii="Century Gothic" w:hAnsi="Century Gothic" w:cs="Times New Roman"/>
          <w:sz w:val="18"/>
          <w:szCs w:val="18"/>
        </w:rPr>
        <w:t>Zapisnik o končnem obračunu vsebuje najmanj:</w:t>
      </w:r>
    </w:p>
    <w:p w14:paraId="7B0F49B4" w14:textId="7AE17023" w:rsidR="002F6383" w:rsidRPr="00165D29" w:rsidRDefault="002F6383" w:rsidP="00063FDE">
      <w:pPr>
        <w:pStyle w:val="Odstavekseznama"/>
        <w:numPr>
          <w:ilvl w:val="0"/>
          <w:numId w:val="16"/>
        </w:numPr>
        <w:spacing w:after="0" w:line="240" w:lineRule="auto"/>
        <w:jc w:val="both"/>
        <w:rPr>
          <w:rFonts w:ascii="Century Gothic" w:hAnsi="Century Gothic" w:cs="Times New Roman"/>
          <w:sz w:val="18"/>
          <w:szCs w:val="18"/>
        </w:rPr>
      </w:pPr>
      <w:r w:rsidRPr="00165D29">
        <w:rPr>
          <w:rFonts w:ascii="Century Gothic" w:hAnsi="Century Gothic" w:cs="Times New Roman"/>
          <w:sz w:val="18"/>
          <w:szCs w:val="18"/>
        </w:rPr>
        <w:t>pogodbeno ceno,</w:t>
      </w:r>
    </w:p>
    <w:p w14:paraId="148B76A7" w14:textId="0DDD764B" w:rsidR="002F6383" w:rsidRPr="00165D29" w:rsidRDefault="002F6383" w:rsidP="00063FDE">
      <w:pPr>
        <w:pStyle w:val="Odstavekseznama"/>
        <w:numPr>
          <w:ilvl w:val="0"/>
          <w:numId w:val="16"/>
        </w:numPr>
        <w:spacing w:after="0" w:line="240" w:lineRule="auto"/>
        <w:jc w:val="both"/>
        <w:rPr>
          <w:rFonts w:ascii="Century Gothic" w:hAnsi="Century Gothic" w:cs="Times New Roman"/>
          <w:sz w:val="18"/>
          <w:szCs w:val="18"/>
        </w:rPr>
      </w:pPr>
      <w:r w:rsidRPr="00165D29">
        <w:rPr>
          <w:rFonts w:ascii="Century Gothic" w:hAnsi="Century Gothic" w:cs="Times New Roman"/>
          <w:sz w:val="18"/>
          <w:szCs w:val="18"/>
        </w:rPr>
        <w:t>znesek, ki je že izplačan po začasnih situacijah,</w:t>
      </w:r>
    </w:p>
    <w:p w14:paraId="4553ACAD" w14:textId="6F83FF72" w:rsidR="002F6383" w:rsidRPr="00165D29" w:rsidRDefault="002F6383" w:rsidP="00063FDE">
      <w:pPr>
        <w:pStyle w:val="Odstavekseznama"/>
        <w:numPr>
          <w:ilvl w:val="0"/>
          <w:numId w:val="16"/>
        </w:numPr>
        <w:spacing w:after="0" w:line="240" w:lineRule="auto"/>
        <w:jc w:val="both"/>
        <w:rPr>
          <w:rFonts w:ascii="Century Gothic" w:hAnsi="Century Gothic" w:cs="Times New Roman"/>
          <w:sz w:val="18"/>
          <w:szCs w:val="18"/>
        </w:rPr>
      </w:pPr>
      <w:r w:rsidRPr="00165D29">
        <w:rPr>
          <w:rFonts w:ascii="Century Gothic" w:hAnsi="Century Gothic" w:cs="Times New Roman"/>
          <w:sz w:val="18"/>
          <w:szCs w:val="18"/>
        </w:rPr>
        <w:t>podatek, ali so dela dokončana v roku za izvedbo del, in če niso, koliko je bil rok za izvedbo del prekoračen,</w:t>
      </w:r>
    </w:p>
    <w:p w14:paraId="361431AE" w14:textId="429260F2" w:rsidR="002F6383" w:rsidRPr="00165D29" w:rsidRDefault="002F6383" w:rsidP="00063FDE">
      <w:pPr>
        <w:pStyle w:val="Odstavekseznama"/>
        <w:numPr>
          <w:ilvl w:val="0"/>
          <w:numId w:val="16"/>
        </w:numPr>
        <w:spacing w:after="0" w:line="240" w:lineRule="auto"/>
        <w:jc w:val="both"/>
        <w:rPr>
          <w:rFonts w:ascii="Century Gothic" w:hAnsi="Century Gothic" w:cs="Times New Roman"/>
          <w:sz w:val="18"/>
          <w:szCs w:val="18"/>
        </w:rPr>
      </w:pPr>
      <w:r w:rsidRPr="00165D29">
        <w:rPr>
          <w:rFonts w:ascii="Century Gothic" w:hAnsi="Century Gothic" w:cs="Times New Roman"/>
          <w:sz w:val="18"/>
          <w:szCs w:val="18"/>
        </w:rPr>
        <w:t xml:space="preserve">podatek o tem, če in v kolikšnem znesku zahteva naročnik plačilo pogodbene kazni, ter katera pogodbena stranka, po kakšnem naslovu in v kolikšnem znesku zahteva povračilo škode ter njune izpodbijane in </w:t>
      </w:r>
      <w:proofErr w:type="spellStart"/>
      <w:r w:rsidRPr="00165D29">
        <w:rPr>
          <w:rFonts w:ascii="Century Gothic" w:hAnsi="Century Gothic" w:cs="Times New Roman"/>
          <w:sz w:val="18"/>
          <w:szCs w:val="18"/>
        </w:rPr>
        <w:t>neizpodbijane</w:t>
      </w:r>
      <w:proofErr w:type="spellEnd"/>
      <w:r w:rsidRPr="00165D29">
        <w:rPr>
          <w:rFonts w:ascii="Century Gothic" w:hAnsi="Century Gothic" w:cs="Times New Roman"/>
          <w:sz w:val="18"/>
          <w:szCs w:val="18"/>
        </w:rPr>
        <w:t xml:space="preserve"> zneske,</w:t>
      </w:r>
    </w:p>
    <w:p w14:paraId="3FC2A8F7" w14:textId="2C98BAE2" w:rsidR="002F6383" w:rsidRPr="00165D29" w:rsidRDefault="002F6383" w:rsidP="00063FDE">
      <w:pPr>
        <w:pStyle w:val="Odstavekseznama"/>
        <w:numPr>
          <w:ilvl w:val="0"/>
          <w:numId w:val="16"/>
        </w:numPr>
        <w:spacing w:after="0" w:line="240" w:lineRule="auto"/>
        <w:jc w:val="both"/>
        <w:rPr>
          <w:rFonts w:ascii="Century Gothic" w:hAnsi="Century Gothic" w:cs="Times New Roman"/>
          <w:sz w:val="18"/>
          <w:szCs w:val="18"/>
        </w:rPr>
      </w:pPr>
      <w:r w:rsidRPr="00165D29">
        <w:rPr>
          <w:rFonts w:ascii="Century Gothic" w:hAnsi="Century Gothic" w:cs="Times New Roman"/>
          <w:sz w:val="18"/>
          <w:szCs w:val="18"/>
        </w:rPr>
        <w:t>znesek sredstev, ki ga mora izvajalec prejeti po končnem obračunu,</w:t>
      </w:r>
    </w:p>
    <w:p w14:paraId="29D8F3E2" w14:textId="1DD4EB1B" w:rsidR="002F6383" w:rsidRPr="00165D29" w:rsidRDefault="002F6383" w:rsidP="00063FDE">
      <w:pPr>
        <w:pStyle w:val="Odstavekseznama"/>
        <w:numPr>
          <w:ilvl w:val="0"/>
          <w:numId w:val="16"/>
        </w:numPr>
        <w:spacing w:after="0" w:line="240" w:lineRule="auto"/>
        <w:jc w:val="both"/>
        <w:rPr>
          <w:rFonts w:ascii="Century Gothic" w:hAnsi="Century Gothic" w:cs="Times New Roman"/>
          <w:sz w:val="18"/>
          <w:szCs w:val="18"/>
        </w:rPr>
      </w:pPr>
      <w:r w:rsidRPr="00165D29">
        <w:rPr>
          <w:rFonts w:ascii="Century Gothic" w:hAnsi="Century Gothic" w:cs="Times New Roman"/>
          <w:sz w:val="18"/>
          <w:szCs w:val="18"/>
        </w:rPr>
        <w:t>podatek o drugih dejstvih, v kolikor ni bilo doseženo soglasje pooblaščenih predstavnikov pogodbenih strank.</w:t>
      </w:r>
    </w:p>
    <w:bookmarkEnd w:id="9"/>
    <w:p w14:paraId="0310EB04" w14:textId="77777777" w:rsidR="002F6383" w:rsidRPr="00DF2C28" w:rsidRDefault="002F6383" w:rsidP="00A0309A">
      <w:pPr>
        <w:spacing w:after="0" w:line="240" w:lineRule="auto"/>
        <w:jc w:val="both"/>
        <w:rPr>
          <w:rFonts w:ascii="Century Gothic" w:hAnsi="Century Gothic" w:cs="Times New Roman"/>
          <w:sz w:val="18"/>
          <w:szCs w:val="18"/>
        </w:rPr>
      </w:pPr>
    </w:p>
    <w:p w14:paraId="3B1497A0" w14:textId="5023B3AF"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Zapisnik o končnem obračunu lahko sestavi tudi posamezna pogodbena stranka v 60 dneh po podpisu primopredajnega zapisnika, če druga pogodbena stranka neopravičeno odkloni sodelovanje pri sestavi končnega obračuna ali če se neopravičeno ne odzove vabilu, da sodeluje pri končnem obračunu. Z enostransko sestavljenim končnim obračunom je potrebno seznaniti vse pogodbene stranke.</w:t>
      </w:r>
    </w:p>
    <w:p w14:paraId="5C57F4E3" w14:textId="355A90D7" w:rsidR="000A7F8B" w:rsidRPr="00DF2C28" w:rsidRDefault="000A7F8B" w:rsidP="00A0309A">
      <w:pPr>
        <w:spacing w:after="0" w:line="240" w:lineRule="auto"/>
        <w:jc w:val="both"/>
        <w:rPr>
          <w:rFonts w:ascii="Century Gothic" w:hAnsi="Century Gothic" w:cs="Times New Roman"/>
          <w:sz w:val="18"/>
          <w:szCs w:val="18"/>
        </w:rPr>
      </w:pPr>
    </w:p>
    <w:p w14:paraId="6E7362EB" w14:textId="77777777" w:rsidR="000A7F8B" w:rsidRDefault="000A7F8B" w:rsidP="00A0309A">
      <w:pPr>
        <w:spacing w:after="0" w:line="240" w:lineRule="auto"/>
        <w:jc w:val="both"/>
        <w:rPr>
          <w:rFonts w:ascii="Century Gothic" w:hAnsi="Century Gothic" w:cs="Times New Roman"/>
          <w:sz w:val="18"/>
          <w:szCs w:val="18"/>
        </w:rPr>
      </w:pPr>
    </w:p>
    <w:p w14:paraId="49453A4C" w14:textId="77777777" w:rsidR="00165D29" w:rsidRDefault="00165D29" w:rsidP="00A0309A">
      <w:pPr>
        <w:spacing w:after="0" w:line="240" w:lineRule="auto"/>
        <w:jc w:val="both"/>
        <w:rPr>
          <w:rFonts w:ascii="Century Gothic" w:hAnsi="Century Gothic" w:cs="Times New Roman"/>
          <w:sz w:val="18"/>
          <w:szCs w:val="18"/>
        </w:rPr>
      </w:pPr>
    </w:p>
    <w:p w14:paraId="75016221" w14:textId="77777777" w:rsidR="00165D29" w:rsidRPr="00DF2C28" w:rsidRDefault="00165D29" w:rsidP="00A0309A">
      <w:pPr>
        <w:spacing w:after="0" w:line="240" w:lineRule="auto"/>
        <w:jc w:val="both"/>
        <w:rPr>
          <w:rFonts w:ascii="Century Gothic" w:hAnsi="Century Gothic" w:cs="Times New Roman"/>
          <w:sz w:val="18"/>
          <w:szCs w:val="18"/>
        </w:rPr>
      </w:pPr>
    </w:p>
    <w:p w14:paraId="2C063F60" w14:textId="77777777" w:rsidR="002F6383" w:rsidRPr="00DF2C28" w:rsidRDefault="00D557DB" w:rsidP="00D557DB">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 xml:space="preserve">X. </w:t>
      </w:r>
      <w:r w:rsidR="002F6383" w:rsidRPr="00DF2C28">
        <w:rPr>
          <w:rFonts w:ascii="Century Gothic" w:hAnsi="Century Gothic" w:cs="Times New Roman"/>
          <w:b/>
          <w:sz w:val="18"/>
          <w:szCs w:val="18"/>
        </w:rPr>
        <w:t>JAMSTVA IN GARANCIJSKI ROK</w:t>
      </w:r>
    </w:p>
    <w:p w14:paraId="06BA189A" w14:textId="77777777" w:rsidR="00D557DB" w:rsidRPr="00DF2C28" w:rsidRDefault="00D557DB" w:rsidP="00D557DB">
      <w:pPr>
        <w:spacing w:after="0" w:line="240" w:lineRule="auto"/>
        <w:rPr>
          <w:rFonts w:ascii="Century Gothic" w:hAnsi="Century Gothic" w:cs="Times New Roman"/>
          <w:b/>
          <w:sz w:val="18"/>
          <w:szCs w:val="18"/>
        </w:rPr>
      </w:pPr>
    </w:p>
    <w:p w14:paraId="2C4E6D71" w14:textId="5A9942F7" w:rsidR="00D557DB" w:rsidRPr="00FD1F47" w:rsidRDefault="00165D29" w:rsidP="00D557DB">
      <w:pPr>
        <w:spacing w:after="0" w:line="240" w:lineRule="auto"/>
        <w:jc w:val="center"/>
        <w:rPr>
          <w:rFonts w:ascii="Century Gothic" w:hAnsi="Century Gothic" w:cs="Times New Roman"/>
          <w:sz w:val="18"/>
          <w:szCs w:val="18"/>
        </w:rPr>
      </w:pPr>
      <w:r w:rsidRPr="00FD1F47">
        <w:rPr>
          <w:rFonts w:ascii="Century Gothic" w:hAnsi="Century Gothic" w:cs="Times New Roman"/>
          <w:b/>
          <w:sz w:val="18"/>
          <w:szCs w:val="18"/>
        </w:rPr>
        <w:t>10.1</w:t>
      </w:r>
    </w:p>
    <w:p w14:paraId="57C942F1" w14:textId="24D954E8" w:rsidR="002F6383" w:rsidRPr="00FD1F47"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Izvajalec jamči, da bo objekt zgrajen tako, da bodo v celoti in v vseh svojih delih ustrezali zakonskim in tehničnim predpisom ter standardom, veljavnim za tovrstne objekte.</w:t>
      </w:r>
    </w:p>
    <w:p w14:paraId="5F1A0EE9" w14:textId="77777777" w:rsidR="002F6383" w:rsidRPr="00FD1F47" w:rsidRDefault="002F6383" w:rsidP="00A0309A">
      <w:pPr>
        <w:spacing w:after="0" w:line="240" w:lineRule="auto"/>
        <w:jc w:val="both"/>
        <w:rPr>
          <w:rFonts w:ascii="Century Gothic" w:hAnsi="Century Gothic" w:cs="Times New Roman"/>
          <w:sz w:val="18"/>
          <w:szCs w:val="18"/>
        </w:rPr>
      </w:pPr>
    </w:p>
    <w:p w14:paraId="05BAE80D" w14:textId="77777777" w:rsidR="002F6383" w:rsidRPr="00FD1F47"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 xml:space="preserve">Izvajalec jamči, da bodo pri gradnji uporabili samo z zakonodajo potrjene materiale (izjave o lastnostih, certifikati in druga dokazila) ustrezne kvalitete, </w:t>
      </w:r>
      <w:proofErr w:type="spellStart"/>
      <w:r w:rsidRPr="00FD1F47">
        <w:rPr>
          <w:rFonts w:ascii="Century Gothic" w:hAnsi="Century Gothic" w:cs="Times New Roman"/>
          <w:sz w:val="18"/>
          <w:szCs w:val="18"/>
        </w:rPr>
        <w:t>okoljsko</w:t>
      </w:r>
      <w:proofErr w:type="spellEnd"/>
      <w:r w:rsidRPr="00FD1F47">
        <w:rPr>
          <w:rFonts w:ascii="Century Gothic" w:hAnsi="Century Gothic" w:cs="Times New Roman"/>
          <w:sz w:val="18"/>
          <w:szCs w:val="18"/>
        </w:rPr>
        <w:t xml:space="preserve"> in trajnostno sprejemljive ter sodobne metode in postopke izvedbe del.</w:t>
      </w:r>
    </w:p>
    <w:p w14:paraId="6E64E14F" w14:textId="77777777" w:rsidR="00D557DB" w:rsidRPr="00FD1F47" w:rsidRDefault="00D557DB" w:rsidP="00D557DB">
      <w:pPr>
        <w:spacing w:after="0" w:line="240" w:lineRule="auto"/>
        <w:rPr>
          <w:rFonts w:ascii="Century Gothic" w:hAnsi="Century Gothic" w:cs="Times New Roman"/>
          <w:b/>
          <w:sz w:val="18"/>
          <w:szCs w:val="18"/>
        </w:rPr>
      </w:pPr>
    </w:p>
    <w:p w14:paraId="2F248272" w14:textId="797139D1" w:rsidR="00D557DB" w:rsidRPr="00FD1F47" w:rsidRDefault="00165D29" w:rsidP="00D557DB">
      <w:pPr>
        <w:spacing w:after="0" w:line="240" w:lineRule="auto"/>
        <w:jc w:val="center"/>
        <w:rPr>
          <w:rFonts w:ascii="Century Gothic" w:hAnsi="Century Gothic" w:cs="Times New Roman"/>
          <w:sz w:val="18"/>
          <w:szCs w:val="18"/>
        </w:rPr>
      </w:pPr>
      <w:r w:rsidRPr="00FD1F47">
        <w:rPr>
          <w:rFonts w:ascii="Century Gothic" w:hAnsi="Century Gothic" w:cs="Times New Roman"/>
          <w:b/>
          <w:sz w:val="18"/>
          <w:szCs w:val="18"/>
        </w:rPr>
        <w:t>10.2</w:t>
      </w:r>
    </w:p>
    <w:p w14:paraId="26AD14E0" w14:textId="77777777" w:rsidR="002F6383" w:rsidRPr="00DF2C28"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Izvajalec jamči, da bodo njegove dobave in storitve v okviru pogodbe pravočasne, kompletne in tehnično brezhibne.</w:t>
      </w:r>
    </w:p>
    <w:p w14:paraId="59069776" w14:textId="77777777" w:rsidR="002F6383" w:rsidRPr="00DF2C28" w:rsidRDefault="002F6383" w:rsidP="00A0309A">
      <w:pPr>
        <w:spacing w:after="0" w:line="240" w:lineRule="auto"/>
        <w:jc w:val="both"/>
        <w:rPr>
          <w:rFonts w:ascii="Century Gothic" w:hAnsi="Century Gothic" w:cs="Times New Roman"/>
          <w:sz w:val="18"/>
          <w:szCs w:val="18"/>
        </w:rPr>
      </w:pPr>
    </w:p>
    <w:p w14:paraId="6CED6BA5" w14:textId="04B131A5"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Če bo tehnični pregled objekta </w:t>
      </w:r>
      <w:r w:rsidR="005E3FDB" w:rsidRPr="00DF2C28">
        <w:rPr>
          <w:rFonts w:ascii="Century Gothic" w:hAnsi="Century Gothic" w:cs="Times New Roman"/>
          <w:sz w:val="18"/>
          <w:szCs w:val="18"/>
        </w:rPr>
        <w:t xml:space="preserve">po dokončanju del </w:t>
      </w:r>
      <w:r w:rsidRPr="00DF2C28">
        <w:rPr>
          <w:rFonts w:ascii="Century Gothic" w:hAnsi="Century Gothic" w:cs="Times New Roman"/>
          <w:sz w:val="18"/>
          <w:szCs w:val="18"/>
        </w:rPr>
        <w:t>pokazal, da niso izpolnjene garantirane karakteristike, bo moral izvajalec, v okviru pogodbenega roka dokončanja, izvesti vse potrebne spremembe oz. popravila.</w:t>
      </w:r>
    </w:p>
    <w:p w14:paraId="6B479AB7" w14:textId="77777777" w:rsidR="00D557DB" w:rsidRPr="00DF2C28" w:rsidRDefault="00D557DB" w:rsidP="00D557DB">
      <w:pPr>
        <w:spacing w:after="0" w:line="240" w:lineRule="auto"/>
        <w:rPr>
          <w:rFonts w:ascii="Century Gothic" w:hAnsi="Century Gothic" w:cs="Times New Roman"/>
          <w:b/>
          <w:sz w:val="18"/>
          <w:szCs w:val="18"/>
        </w:rPr>
      </w:pPr>
    </w:p>
    <w:p w14:paraId="35074F66" w14:textId="0851FFA2" w:rsidR="00D557DB" w:rsidRPr="00DF2C28" w:rsidRDefault="00165D29" w:rsidP="00D557DB">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10.3</w:t>
      </w:r>
    </w:p>
    <w:p w14:paraId="747DCBB3"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Splošni garancijski rok za odpravo napak iz te pogodbe je 5 let po končni primopredaji predmeta pogodbe, podaljšan garancijski rok za odpravo napak vezanih na solidnost gradbe in za odpravo napak na vitalnih delih stavbe (streha objektov, fasada, streha garaže, itd.) je 10 let po končni primopredaji predmeta pogodbe.</w:t>
      </w:r>
    </w:p>
    <w:p w14:paraId="18FC9574" w14:textId="77777777" w:rsidR="002F6383" w:rsidRPr="00DF2C28" w:rsidRDefault="002F6383" w:rsidP="00A0309A">
      <w:pPr>
        <w:spacing w:after="0" w:line="240" w:lineRule="auto"/>
        <w:jc w:val="both"/>
        <w:rPr>
          <w:rFonts w:ascii="Century Gothic" w:hAnsi="Century Gothic" w:cs="Times New Roman"/>
          <w:sz w:val="18"/>
          <w:szCs w:val="18"/>
        </w:rPr>
      </w:pPr>
    </w:p>
    <w:p w14:paraId="2CFE4DB2"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bCs/>
          <w:sz w:val="18"/>
          <w:szCs w:val="18"/>
        </w:rPr>
        <w:t>Posebni garancijski roki:</w:t>
      </w:r>
    </w:p>
    <w:p w14:paraId="32F7753D" w14:textId="6C426C78" w:rsidR="002F6383" w:rsidRPr="00165D29" w:rsidRDefault="002F6383" w:rsidP="00063FDE">
      <w:pPr>
        <w:pStyle w:val="Odstavekseznama"/>
        <w:numPr>
          <w:ilvl w:val="0"/>
          <w:numId w:val="17"/>
        </w:numPr>
        <w:spacing w:after="0" w:line="240" w:lineRule="auto"/>
        <w:jc w:val="both"/>
        <w:rPr>
          <w:rFonts w:ascii="Century Gothic" w:hAnsi="Century Gothic" w:cs="Times New Roman"/>
          <w:sz w:val="18"/>
          <w:szCs w:val="18"/>
        </w:rPr>
      </w:pPr>
      <w:r w:rsidRPr="00165D29">
        <w:rPr>
          <w:rFonts w:ascii="Century Gothic" w:hAnsi="Century Gothic" w:cs="Times New Roman"/>
          <w:bCs/>
          <w:sz w:val="18"/>
          <w:szCs w:val="18"/>
        </w:rPr>
        <w:t>solidnost gradbe</w:t>
      </w:r>
      <w:r w:rsidRPr="00165D29">
        <w:rPr>
          <w:rFonts w:ascii="Century Gothic" w:hAnsi="Century Gothic" w:cs="Times New Roman"/>
          <w:bCs/>
          <w:sz w:val="18"/>
          <w:szCs w:val="18"/>
        </w:rPr>
        <w:tab/>
      </w:r>
      <w:r w:rsidR="000A7F8B" w:rsidRPr="00165D29">
        <w:rPr>
          <w:rFonts w:ascii="Century Gothic" w:hAnsi="Century Gothic" w:cs="Times New Roman"/>
          <w:bCs/>
          <w:sz w:val="18"/>
          <w:szCs w:val="18"/>
        </w:rPr>
        <w:tab/>
      </w:r>
      <w:r w:rsidRPr="00165D29">
        <w:rPr>
          <w:rFonts w:ascii="Century Gothic" w:hAnsi="Century Gothic" w:cs="Times New Roman"/>
          <w:bCs/>
          <w:sz w:val="18"/>
          <w:szCs w:val="18"/>
        </w:rPr>
        <w:tab/>
        <w:t>10 let</w:t>
      </w:r>
    </w:p>
    <w:p w14:paraId="5A597B40" w14:textId="674DB00E" w:rsidR="002F6383" w:rsidRPr="00165D29" w:rsidRDefault="002F6383" w:rsidP="00063FDE">
      <w:pPr>
        <w:pStyle w:val="Odstavekseznama"/>
        <w:numPr>
          <w:ilvl w:val="0"/>
          <w:numId w:val="17"/>
        </w:numPr>
        <w:spacing w:after="0" w:line="240" w:lineRule="auto"/>
        <w:jc w:val="both"/>
        <w:rPr>
          <w:rFonts w:ascii="Century Gothic" w:hAnsi="Century Gothic" w:cs="Times New Roman"/>
          <w:sz w:val="18"/>
          <w:szCs w:val="18"/>
        </w:rPr>
      </w:pPr>
      <w:r w:rsidRPr="00165D29">
        <w:rPr>
          <w:rFonts w:ascii="Century Gothic" w:hAnsi="Century Gothic" w:cs="Times New Roman"/>
          <w:bCs/>
          <w:sz w:val="18"/>
          <w:szCs w:val="18"/>
        </w:rPr>
        <w:t>vitalni deli stavbe (streha, fasada,  itd.)</w:t>
      </w:r>
      <w:r w:rsidRPr="00165D29">
        <w:rPr>
          <w:rFonts w:ascii="Century Gothic" w:hAnsi="Century Gothic" w:cs="Times New Roman"/>
          <w:bCs/>
          <w:sz w:val="18"/>
          <w:szCs w:val="18"/>
        </w:rPr>
        <w:tab/>
        <w:t>10 let</w:t>
      </w:r>
    </w:p>
    <w:p w14:paraId="35DA3B24" w14:textId="7344D88B" w:rsidR="002F6383" w:rsidRPr="00165D29" w:rsidRDefault="002F6383" w:rsidP="00063FDE">
      <w:pPr>
        <w:pStyle w:val="Odstavekseznama"/>
        <w:numPr>
          <w:ilvl w:val="0"/>
          <w:numId w:val="17"/>
        </w:numPr>
        <w:spacing w:after="0" w:line="240" w:lineRule="auto"/>
        <w:jc w:val="both"/>
        <w:rPr>
          <w:rFonts w:ascii="Century Gothic" w:hAnsi="Century Gothic" w:cs="Times New Roman"/>
          <w:bCs/>
          <w:sz w:val="18"/>
          <w:szCs w:val="18"/>
        </w:rPr>
      </w:pPr>
      <w:r w:rsidRPr="00165D29">
        <w:rPr>
          <w:rFonts w:ascii="Century Gothic" w:hAnsi="Century Gothic" w:cs="Times New Roman"/>
          <w:bCs/>
          <w:sz w:val="18"/>
          <w:szCs w:val="18"/>
        </w:rPr>
        <w:t>oprema in naprave z garancijsko listino</w:t>
      </w:r>
      <w:r w:rsidRPr="00165D29">
        <w:rPr>
          <w:rFonts w:ascii="Century Gothic" w:hAnsi="Century Gothic" w:cs="Times New Roman"/>
          <w:bCs/>
          <w:sz w:val="18"/>
          <w:szCs w:val="18"/>
        </w:rPr>
        <w:tab/>
        <w:t>najmanj 2 leti.</w:t>
      </w:r>
    </w:p>
    <w:p w14:paraId="101B9558" w14:textId="77777777" w:rsidR="002F6383" w:rsidRPr="00DF2C28" w:rsidRDefault="002F6383" w:rsidP="00A0309A">
      <w:pPr>
        <w:spacing w:after="0" w:line="240" w:lineRule="auto"/>
        <w:jc w:val="both"/>
        <w:rPr>
          <w:rFonts w:ascii="Century Gothic" w:hAnsi="Century Gothic" w:cs="Times New Roman"/>
          <w:sz w:val="18"/>
          <w:szCs w:val="18"/>
        </w:rPr>
      </w:pPr>
    </w:p>
    <w:p w14:paraId="0D3D0C77" w14:textId="77777777" w:rsidR="002F6383" w:rsidRPr="00DF2C28" w:rsidRDefault="002F6383" w:rsidP="00A0309A">
      <w:pPr>
        <w:spacing w:after="0" w:line="240" w:lineRule="auto"/>
        <w:jc w:val="both"/>
        <w:rPr>
          <w:rFonts w:ascii="Century Gothic" w:hAnsi="Century Gothic" w:cs="Times New Roman"/>
          <w:bCs/>
          <w:sz w:val="18"/>
          <w:szCs w:val="18"/>
        </w:rPr>
      </w:pPr>
      <w:r w:rsidRPr="00DF2C28">
        <w:rPr>
          <w:rFonts w:ascii="Century Gothic" w:hAnsi="Century Gothic" w:cs="Times New Roman"/>
          <w:bCs/>
          <w:sz w:val="18"/>
          <w:szCs w:val="18"/>
        </w:rPr>
        <w:t>Za opremo in naprave, ki imajo garancijske listine, daje izvajalec garancijo v takšnem obsegu, kot jo nudijo dobavitelji navedenih izdelkov, vendar ne manj kot 2 leti, če ni s popisi del drugače zahtevano, in začne veljati z dnem končne primopredaje. Za opremo in naprave brez garancijske listine velja splošni garancijski rok. Za zamenjane dele v garancijski dobi prične teči nov garancijski rok z dnem zamenjave.</w:t>
      </w:r>
    </w:p>
    <w:p w14:paraId="7A13ED3F" w14:textId="77777777" w:rsidR="002F6383" w:rsidRPr="00DF2C28" w:rsidRDefault="002F6383" w:rsidP="00A0309A">
      <w:pPr>
        <w:spacing w:after="0" w:line="240" w:lineRule="auto"/>
        <w:jc w:val="both"/>
        <w:rPr>
          <w:rFonts w:ascii="Century Gothic" w:hAnsi="Century Gothic" w:cs="Times New Roman"/>
          <w:bCs/>
          <w:sz w:val="18"/>
          <w:szCs w:val="18"/>
        </w:rPr>
      </w:pPr>
    </w:p>
    <w:p w14:paraId="698176AE" w14:textId="72AAEBAF" w:rsidR="002F6383" w:rsidRPr="00DF2C28" w:rsidRDefault="002F6383" w:rsidP="00A0309A">
      <w:pPr>
        <w:spacing w:after="0" w:line="240" w:lineRule="auto"/>
        <w:jc w:val="both"/>
        <w:rPr>
          <w:rFonts w:ascii="Century Gothic" w:hAnsi="Century Gothic" w:cs="Times New Roman"/>
          <w:bCs/>
          <w:sz w:val="18"/>
          <w:szCs w:val="18"/>
        </w:rPr>
      </w:pPr>
      <w:r w:rsidRPr="00DF2C28">
        <w:rPr>
          <w:rFonts w:ascii="Century Gothic" w:hAnsi="Century Gothic" w:cs="Times New Roman"/>
          <w:bCs/>
          <w:sz w:val="18"/>
          <w:szCs w:val="18"/>
        </w:rPr>
        <w:t xml:space="preserve">Solidnost gradbe po tej pogodbi pomeni, da objekt oziroma predmet pogodbe kot celota in vsi njegovi deli izpolnjujejo vse bistvene zahteve v skladu s predpisi. Garancija za solidnost gradbe in vitalne dele stavbe obsega: temelje, nosilne dele, </w:t>
      </w:r>
      <w:proofErr w:type="spellStart"/>
      <w:r w:rsidRPr="00DF2C28">
        <w:rPr>
          <w:rFonts w:ascii="Century Gothic" w:hAnsi="Century Gothic" w:cs="Times New Roman"/>
          <w:bCs/>
          <w:sz w:val="18"/>
          <w:szCs w:val="18"/>
        </w:rPr>
        <w:t>hidroizolacijski</w:t>
      </w:r>
      <w:proofErr w:type="spellEnd"/>
      <w:r w:rsidRPr="00DF2C28">
        <w:rPr>
          <w:rFonts w:ascii="Century Gothic" w:hAnsi="Century Gothic" w:cs="Times New Roman"/>
          <w:bCs/>
          <w:sz w:val="18"/>
          <w:szCs w:val="18"/>
        </w:rPr>
        <w:t xml:space="preserve"> ovoj, fasadni ovoj, streh</w:t>
      </w:r>
      <w:r w:rsidR="005F3B38" w:rsidRPr="00DF2C28">
        <w:rPr>
          <w:rFonts w:ascii="Century Gothic" w:hAnsi="Century Gothic" w:cs="Times New Roman"/>
          <w:bCs/>
          <w:sz w:val="18"/>
          <w:szCs w:val="18"/>
        </w:rPr>
        <w:t>o</w:t>
      </w:r>
      <w:r w:rsidRPr="00DF2C28">
        <w:rPr>
          <w:rFonts w:ascii="Century Gothic" w:hAnsi="Century Gothic" w:cs="Times New Roman"/>
          <w:bCs/>
          <w:sz w:val="18"/>
          <w:szCs w:val="18"/>
        </w:rPr>
        <w:t xml:space="preserve"> objekt</w:t>
      </w:r>
      <w:r w:rsidR="005F3B38" w:rsidRPr="00DF2C28">
        <w:rPr>
          <w:rFonts w:ascii="Century Gothic" w:hAnsi="Century Gothic" w:cs="Times New Roman"/>
          <w:bCs/>
          <w:sz w:val="18"/>
          <w:szCs w:val="18"/>
        </w:rPr>
        <w:t>a</w:t>
      </w:r>
      <w:r w:rsidRPr="00DF2C28">
        <w:rPr>
          <w:rFonts w:ascii="Century Gothic" w:hAnsi="Century Gothic" w:cs="Times New Roman"/>
          <w:bCs/>
          <w:sz w:val="18"/>
          <w:szCs w:val="18"/>
        </w:rPr>
        <w:t>, stavbno pohištvo, montažne elemente, montažne konstrukcije, zunanje dele objekta (balkone, lože, terase), ograje zunanjih in notranjih delov objekta, odvodnjavanje streh in zunanjih delov objekta, montažne stene in strope, instalacijske sisteme, itd. in tudi brezhibno delovanje celotnega objekta, vseh električnih, strojnih inštalacij in opreme. V okvir garancijskega roka solidnosti gradbe in vitalnih delov stavbe štejejo tudi vse stvarne napake, ki se na enak način pojavljajo na več mestih (sistemske napake).</w:t>
      </w:r>
    </w:p>
    <w:p w14:paraId="26B2E786" w14:textId="77777777" w:rsidR="002F6383" w:rsidRPr="00DF2C28" w:rsidRDefault="002F6383" w:rsidP="00A0309A">
      <w:pPr>
        <w:spacing w:after="0" w:line="240" w:lineRule="auto"/>
        <w:jc w:val="both"/>
        <w:rPr>
          <w:rFonts w:ascii="Century Gothic" w:hAnsi="Century Gothic" w:cs="Times New Roman"/>
          <w:sz w:val="18"/>
          <w:szCs w:val="18"/>
        </w:rPr>
      </w:pPr>
    </w:p>
    <w:p w14:paraId="2856C189" w14:textId="5EAF2FCB" w:rsidR="00D557DB" w:rsidRPr="00165D29" w:rsidRDefault="002F6383" w:rsidP="00165D29">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Naročnik bo po prvi kurilni sezoni pri pooblaščeni instituciji naročil izvedbo </w:t>
      </w:r>
      <w:proofErr w:type="spellStart"/>
      <w:r w:rsidRPr="00DF2C28">
        <w:rPr>
          <w:rFonts w:ascii="Century Gothic" w:hAnsi="Century Gothic" w:cs="Times New Roman"/>
          <w:sz w:val="18"/>
          <w:szCs w:val="18"/>
        </w:rPr>
        <w:t>termografije</w:t>
      </w:r>
      <w:proofErr w:type="spellEnd"/>
      <w:r w:rsidRPr="00DF2C28">
        <w:rPr>
          <w:rFonts w:ascii="Century Gothic" w:hAnsi="Century Gothic" w:cs="Times New Roman"/>
          <w:sz w:val="18"/>
          <w:szCs w:val="18"/>
        </w:rPr>
        <w:t xml:space="preserve">  objekt</w:t>
      </w:r>
      <w:r w:rsidR="00C5786D" w:rsidRPr="00DF2C28">
        <w:rPr>
          <w:rFonts w:ascii="Century Gothic" w:hAnsi="Century Gothic" w:cs="Times New Roman"/>
          <w:sz w:val="18"/>
          <w:szCs w:val="18"/>
        </w:rPr>
        <w:t>a</w:t>
      </w:r>
      <w:r w:rsidRPr="00DF2C28">
        <w:rPr>
          <w:rFonts w:ascii="Century Gothic" w:hAnsi="Century Gothic" w:cs="Times New Roman"/>
          <w:sz w:val="18"/>
          <w:szCs w:val="18"/>
        </w:rPr>
        <w:t xml:space="preserve">. Če bi se izkazalo, da obstajajo »toplotni mostovi« in morebitne druge pomanjkljivosti, je izvajalec na podlagi notifikacije napak s strani naročnika dolžan le te odpraviti v roku 6 mesecev po prejemu poročila o izvedeni </w:t>
      </w:r>
      <w:proofErr w:type="spellStart"/>
      <w:r w:rsidRPr="00DF2C28">
        <w:rPr>
          <w:rFonts w:ascii="Century Gothic" w:hAnsi="Century Gothic" w:cs="Times New Roman"/>
          <w:sz w:val="18"/>
          <w:szCs w:val="18"/>
        </w:rPr>
        <w:t>termografiji</w:t>
      </w:r>
      <w:proofErr w:type="spellEnd"/>
      <w:r w:rsidRPr="00DF2C28">
        <w:rPr>
          <w:rFonts w:ascii="Century Gothic" w:hAnsi="Century Gothic" w:cs="Times New Roman"/>
          <w:sz w:val="18"/>
          <w:szCs w:val="18"/>
        </w:rPr>
        <w:t>. Če izvajalec tega ne stori, lahko naročnik unovči garancijo za odpravo napak v garancijskem roku.</w:t>
      </w:r>
    </w:p>
    <w:p w14:paraId="6B9797F8" w14:textId="77777777" w:rsidR="00D2522D" w:rsidRPr="00DF2C28" w:rsidRDefault="00D2522D" w:rsidP="00D557DB">
      <w:pPr>
        <w:spacing w:after="0" w:line="240" w:lineRule="auto"/>
        <w:jc w:val="center"/>
        <w:rPr>
          <w:rFonts w:ascii="Century Gothic" w:hAnsi="Century Gothic" w:cs="Times New Roman"/>
          <w:b/>
          <w:sz w:val="18"/>
          <w:szCs w:val="18"/>
        </w:rPr>
      </w:pPr>
    </w:p>
    <w:p w14:paraId="234B67E8" w14:textId="451C0316" w:rsidR="00D557DB" w:rsidRPr="00DF2C28" w:rsidRDefault="00165D29" w:rsidP="00D557DB">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10.4</w:t>
      </w:r>
    </w:p>
    <w:p w14:paraId="1EDDFF88"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V garancijski dobi je izvajalec dolžan na svoje stroške popraviti in odstraniti vse napake, ki bi nastale po njegovi krivdi zaradi slabe izdelave, ali uporabe slabega materiala, ali drugih pomanjkljivosti in napak.</w:t>
      </w:r>
    </w:p>
    <w:p w14:paraId="45A0CC7D" w14:textId="77777777" w:rsidR="002F6383" w:rsidRPr="00DF2C28" w:rsidRDefault="002F6383" w:rsidP="00A0309A">
      <w:pPr>
        <w:spacing w:after="0" w:line="240" w:lineRule="auto"/>
        <w:jc w:val="both"/>
        <w:rPr>
          <w:rFonts w:ascii="Century Gothic" w:hAnsi="Century Gothic" w:cs="Times New Roman"/>
          <w:sz w:val="18"/>
          <w:szCs w:val="18"/>
        </w:rPr>
      </w:pPr>
    </w:p>
    <w:p w14:paraId="44D1A735" w14:textId="4E5422B9"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Če izvajalec brez tehtnega razloga ne bo odpravil pomanjkljivosti v roku, ki ga bo določil naročnik, ima naročnik pravico izvesti odpravo </w:t>
      </w:r>
      <w:r w:rsidR="00D007BF" w:rsidRPr="00DF2C28">
        <w:rPr>
          <w:rFonts w:ascii="Century Gothic" w:hAnsi="Century Gothic" w:cs="Times New Roman"/>
          <w:sz w:val="18"/>
          <w:szCs w:val="18"/>
        </w:rPr>
        <w:t xml:space="preserve">pomanjkljivosti </w:t>
      </w:r>
      <w:r w:rsidRPr="00DF2C28">
        <w:rPr>
          <w:rFonts w:ascii="Century Gothic" w:hAnsi="Century Gothic" w:cs="Times New Roman"/>
          <w:sz w:val="18"/>
          <w:szCs w:val="18"/>
        </w:rPr>
        <w:t>z drugim strokovnjakom na stroške izvajalca.</w:t>
      </w:r>
    </w:p>
    <w:p w14:paraId="3A088741" w14:textId="77777777" w:rsidR="002F6383" w:rsidRPr="00DF2C28" w:rsidRDefault="002F6383" w:rsidP="00A0309A">
      <w:pPr>
        <w:spacing w:after="0" w:line="240" w:lineRule="auto"/>
        <w:jc w:val="both"/>
        <w:rPr>
          <w:rFonts w:ascii="Century Gothic" w:hAnsi="Century Gothic" w:cs="Times New Roman"/>
          <w:sz w:val="18"/>
          <w:szCs w:val="18"/>
        </w:rPr>
      </w:pPr>
    </w:p>
    <w:p w14:paraId="74398AC6" w14:textId="19F776C2"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lastRenderedPageBreak/>
        <w:t>Za vgrajene dele, naprave in opremo je izvajalec dolžan izročiti naročniku garancijske liste z navodili za uporabo.</w:t>
      </w:r>
    </w:p>
    <w:p w14:paraId="5E8DB6AE" w14:textId="77777777" w:rsidR="00D557DB" w:rsidRPr="00DF2C28" w:rsidRDefault="00D557DB" w:rsidP="00D557DB">
      <w:pPr>
        <w:spacing w:after="0" w:line="240" w:lineRule="auto"/>
        <w:rPr>
          <w:rFonts w:ascii="Century Gothic" w:hAnsi="Century Gothic" w:cs="Times New Roman"/>
          <w:b/>
          <w:sz w:val="18"/>
          <w:szCs w:val="18"/>
        </w:rPr>
      </w:pPr>
    </w:p>
    <w:p w14:paraId="7DA608A6" w14:textId="71FAB0C5" w:rsidR="00D557DB" w:rsidRPr="00DF2C28" w:rsidRDefault="00165D29" w:rsidP="00D557DB">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10.5</w:t>
      </w:r>
    </w:p>
    <w:p w14:paraId="65A6C788" w14:textId="0C3BBF4A"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se obvezuje ugotovljene napake v garancijski dobi odpraviti v najkrajšem možnem času, v nujnih primerih pa takoj. Če izvajalec ne odpravi napak v tehnično realnem roku, ki sta ga sporazumno določila naročnik in izvajalec oziroma, če objekt po sporazumno določenem roku za odpravo napak ne doseže garantirane tehnične kvalitete, sme  naročnik po načelu dobrega gospodarja ta dela poveriti drugemu izvajalcu na račun izvajalca iz te pogodbe. V primeru, da ne pride do sporazumne določitve roka, rok določi naročnik.</w:t>
      </w:r>
    </w:p>
    <w:p w14:paraId="4A4196BB" w14:textId="77777777" w:rsidR="00D557DB" w:rsidRPr="00DF2C28" w:rsidRDefault="00D557DB" w:rsidP="00D557DB">
      <w:pPr>
        <w:spacing w:after="0" w:line="240" w:lineRule="auto"/>
        <w:rPr>
          <w:rFonts w:ascii="Century Gothic" w:hAnsi="Century Gothic" w:cs="Times New Roman"/>
          <w:b/>
          <w:sz w:val="18"/>
          <w:szCs w:val="18"/>
        </w:rPr>
      </w:pPr>
    </w:p>
    <w:p w14:paraId="5140541B" w14:textId="04F095C5" w:rsidR="00D557DB" w:rsidRPr="00DF2C28" w:rsidRDefault="00165D29" w:rsidP="00D557DB">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10.6</w:t>
      </w:r>
    </w:p>
    <w:p w14:paraId="2BE77749" w14:textId="428BFAD8" w:rsidR="002F6383" w:rsidRPr="00DF2C28" w:rsidRDefault="002F6383"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Izvajalec je dolžan ob končni primopre</w:t>
      </w:r>
      <w:r w:rsidR="00D557DB" w:rsidRPr="00DF2C28">
        <w:rPr>
          <w:rFonts w:ascii="Century Gothic" w:hAnsi="Century Gothic" w:cs="Times New Roman"/>
          <w:sz w:val="18"/>
          <w:szCs w:val="18"/>
        </w:rPr>
        <w:t>daji pogodbenih del predložiti</w:t>
      </w:r>
      <w:r w:rsidRPr="00DF2C28">
        <w:rPr>
          <w:rFonts w:ascii="Century Gothic" w:hAnsi="Century Gothic" w:cs="Times New Roman"/>
          <w:sz w:val="18"/>
          <w:szCs w:val="18"/>
        </w:rPr>
        <w:t xml:space="preserve"> naročniku bančno garancijo (ali enakovredno kavcijsko zavarovanje) v </w:t>
      </w:r>
      <w:r w:rsidRPr="0059555F">
        <w:rPr>
          <w:rFonts w:ascii="Century Gothic" w:hAnsi="Century Gothic" w:cs="Times New Roman"/>
          <w:color w:val="EE0000"/>
          <w:sz w:val="18"/>
          <w:szCs w:val="18"/>
        </w:rPr>
        <w:t xml:space="preserve">višini </w:t>
      </w:r>
      <w:r w:rsidR="00165D29" w:rsidRPr="0059555F">
        <w:rPr>
          <w:rFonts w:ascii="Century Gothic" w:hAnsi="Century Gothic" w:cs="Times New Roman"/>
          <w:color w:val="EE0000"/>
          <w:sz w:val="18"/>
          <w:szCs w:val="18"/>
        </w:rPr>
        <w:t>5</w:t>
      </w:r>
      <w:r w:rsidRPr="0059555F">
        <w:rPr>
          <w:rFonts w:ascii="Century Gothic" w:hAnsi="Century Gothic" w:cs="Times New Roman"/>
          <w:color w:val="EE0000"/>
          <w:sz w:val="18"/>
          <w:szCs w:val="18"/>
        </w:rPr>
        <w:t xml:space="preserve">% skupne pogodbene cene </w:t>
      </w:r>
      <w:r w:rsidR="0059555F" w:rsidRPr="0059555F">
        <w:rPr>
          <w:rFonts w:ascii="Century Gothic" w:hAnsi="Century Gothic" w:cs="Times New Roman"/>
          <w:color w:val="EE0000"/>
          <w:sz w:val="18"/>
          <w:szCs w:val="18"/>
        </w:rPr>
        <w:t>bre</w:t>
      </w:r>
      <w:r w:rsidR="0085539E" w:rsidRPr="0059555F">
        <w:rPr>
          <w:rFonts w:ascii="Century Gothic" w:hAnsi="Century Gothic" w:cs="Times New Roman"/>
          <w:color w:val="EE0000"/>
          <w:sz w:val="18"/>
          <w:szCs w:val="18"/>
        </w:rPr>
        <w:t>z DDV</w:t>
      </w:r>
      <w:r w:rsidRPr="00DF2C28">
        <w:rPr>
          <w:rFonts w:ascii="Century Gothic" w:hAnsi="Century Gothic" w:cs="Times New Roman"/>
          <w:sz w:val="18"/>
          <w:szCs w:val="18"/>
        </w:rPr>
        <w:t>, kot garancijo za odpravo napak v garancijskem roku. Brez predloženega finančnega zavarovanja za odpravo napak v garancijskem roku prevzem pogodbenih del oz. primopredaja ni opravljena.</w:t>
      </w:r>
    </w:p>
    <w:p w14:paraId="69D7FF70" w14:textId="77777777" w:rsidR="002F6383" w:rsidRPr="00DF2C28" w:rsidRDefault="002F6383" w:rsidP="00A0309A">
      <w:pPr>
        <w:spacing w:after="0" w:line="240" w:lineRule="auto"/>
        <w:jc w:val="both"/>
        <w:rPr>
          <w:rFonts w:ascii="Century Gothic" w:hAnsi="Century Gothic" w:cs="Times New Roman"/>
          <w:sz w:val="18"/>
          <w:szCs w:val="18"/>
        </w:rPr>
      </w:pPr>
    </w:p>
    <w:p w14:paraId="1E6F5650" w14:textId="45376422"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Garancija mora biti opredeljena kot nepreklicna bančna garancija v vrednosti </w:t>
      </w:r>
      <w:r w:rsidR="00A57A66" w:rsidRPr="0059555F">
        <w:rPr>
          <w:rFonts w:ascii="Century Gothic" w:hAnsi="Century Gothic" w:cs="Times New Roman"/>
          <w:color w:val="EE0000"/>
          <w:sz w:val="18"/>
          <w:szCs w:val="18"/>
        </w:rPr>
        <w:t>5</w:t>
      </w:r>
      <w:r w:rsidR="005F3B38" w:rsidRPr="0059555F">
        <w:rPr>
          <w:rFonts w:ascii="Century Gothic" w:hAnsi="Century Gothic" w:cs="Times New Roman"/>
          <w:color w:val="EE0000"/>
          <w:sz w:val="18"/>
          <w:szCs w:val="18"/>
        </w:rPr>
        <w:t xml:space="preserve"> </w:t>
      </w:r>
      <w:r w:rsidRPr="0059555F">
        <w:rPr>
          <w:rFonts w:ascii="Century Gothic" w:hAnsi="Century Gothic" w:cs="Times New Roman"/>
          <w:color w:val="EE0000"/>
          <w:sz w:val="18"/>
          <w:szCs w:val="18"/>
        </w:rPr>
        <w:t xml:space="preserve">% skupne pogodbene cene </w:t>
      </w:r>
      <w:r w:rsidR="0059555F" w:rsidRPr="0059555F">
        <w:rPr>
          <w:rFonts w:ascii="Century Gothic" w:hAnsi="Century Gothic" w:cs="Times New Roman"/>
          <w:color w:val="EE0000"/>
          <w:sz w:val="18"/>
          <w:szCs w:val="18"/>
        </w:rPr>
        <w:t>bre</w:t>
      </w:r>
      <w:r w:rsidRPr="0059555F">
        <w:rPr>
          <w:rFonts w:ascii="Century Gothic" w:hAnsi="Century Gothic" w:cs="Times New Roman"/>
          <w:color w:val="EE0000"/>
          <w:sz w:val="18"/>
          <w:szCs w:val="18"/>
        </w:rPr>
        <w:t xml:space="preserve">z DDV za dobo 60 mesecev </w:t>
      </w:r>
      <w:r w:rsidRPr="00DF2C28">
        <w:rPr>
          <w:rFonts w:ascii="Century Gothic" w:hAnsi="Century Gothic" w:cs="Times New Roman"/>
          <w:sz w:val="18"/>
          <w:szCs w:val="18"/>
        </w:rPr>
        <w:t>šteto od podpisa končnega primopredajnega zapisnika in končnega obračuna.</w:t>
      </w:r>
    </w:p>
    <w:p w14:paraId="304F00BF" w14:textId="77777777" w:rsidR="002F6383" w:rsidRPr="00DF2C28" w:rsidRDefault="002F6383" w:rsidP="00A0309A">
      <w:pPr>
        <w:spacing w:after="0" w:line="240" w:lineRule="auto"/>
        <w:jc w:val="both"/>
        <w:rPr>
          <w:rFonts w:ascii="Century Gothic" w:hAnsi="Century Gothic" w:cs="Times New Roman"/>
          <w:sz w:val="18"/>
          <w:szCs w:val="18"/>
        </w:rPr>
      </w:pPr>
    </w:p>
    <w:p w14:paraId="61DC7660"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 predložitvi pravilnega finančnega zavarovanja za odpravo napak v garancijski dobi, naročnik vrne izvajalcu finančno zavarovanje za dobro izvedbo pogodbenih obveznosti, ki ga poseduje.</w:t>
      </w:r>
    </w:p>
    <w:p w14:paraId="61B63CA8" w14:textId="77777777" w:rsidR="002F6383" w:rsidRPr="00DF2C28" w:rsidRDefault="002F6383" w:rsidP="00A0309A">
      <w:pPr>
        <w:spacing w:after="0" w:line="240" w:lineRule="auto"/>
        <w:jc w:val="both"/>
        <w:rPr>
          <w:rFonts w:ascii="Century Gothic" w:hAnsi="Century Gothic" w:cs="Times New Roman"/>
          <w:sz w:val="18"/>
          <w:szCs w:val="18"/>
        </w:rPr>
      </w:pPr>
    </w:p>
    <w:p w14:paraId="2741D592" w14:textId="30E5AF1B" w:rsidR="002F6383" w:rsidRPr="00DF2C28" w:rsidRDefault="002F6383" w:rsidP="00A0309A">
      <w:pPr>
        <w:spacing w:after="0" w:line="240" w:lineRule="auto"/>
        <w:ind w:right="-51"/>
        <w:jc w:val="both"/>
        <w:rPr>
          <w:rFonts w:ascii="Century Gothic" w:hAnsi="Century Gothic" w:cs="Times New Roman"/>
          <w:sz w:val="18"/>
          <w:szCs w:val="18"/>
        </w:rPr>
      </w:pPr>
      <w:r w:rsidRPr="00DF2C28">
        <w:rPr>
          <w:rFonts w:ascii="Century Gothic" w:hAnsi="Century Gothic" w:cs="Times New Roman"/>
          <w:sz w:val="18"/>
          <w:szCs w:val="18"/>
        </w:rPr>
        <w:t xml:space="preserve">Najmanj 15 dni pred potekom veljavnosti zavarovanja za odpravo napak v splošnem garancijskem roku mora izvajalec naročniku izročiti bančno garancijo (ali enakovredno kavcijsko zavarovanje) </w:t>
      </w:r>
      <w:r w:rsidRPr="0059555F">
        <w:rPr>
          <w:rFonts w:ascii="Century Gothic" w:hAnsi="Century Gothic" w:cs="Times New Roman"/>
          <w:color w:val="EE0000"/>
          <w:sz w:val="18"/>
          <w:szCs w:val="18"/>
        </w:rPr>
        <w:t xml:space="preserve">v višini </w:t>
      </w:r>
      <w:r w:rsidR="00165D29" w:rsidRPr="0059555F">
        <w:rPr>
          <w:rFonts w:ascii="Century Gothic" w:hAnsi="Century Gothic" w:cs="Times New Roman"/>
          <w:color w:val="EE0000"/>
          <w:sz w:val="18"/>
          <w:szCs w:val="18"/>
        </w:rPr>
        <w:t>3</w:t>
      </w:r>
      <w:r w:rsidRPr="0059555F">
        <w:rPr>
          <w:rFonts w:ascii="Century Gothic" w:hAnsi="Century Gothic" w:cs="Times New Roman"/>
          <w:color w:val="EE0000"/>
          <w:sz w:val="18"/>
          <w:szCs w:val="18"/>
        </w:rPr>
        <w:t xml:space="preserve">% od skupne pogodbene cene </w:t>
      </w:r>
      <w:r w:rsidR="00C0306B">
        <w:rPr>
          <w:rFonts w:ascii="Century Gothic" w:hAnsi="Century Gothic" w:cs="Times New Roman"/>
          <w:color w:val="EE0000"/>
          <w:sz w:val="18"/>
          <w:szCs w:val="18"/>
        </w:rPr>
        <w:t>bre</w:t>
      </w:r>
      <w:r w:rsidRPr="0059555F">
        <w:rPr>
          <w:rFonts w:ascii="Century Gothic" w:hAnsi="Century Gothic" w:cs="Times New Roman"/>
          <w:color w:val="EE0000"/>
          <w:sz w:val="18"/>
          <w:szCs w:val="18"/>
        </w:rPr>
        <w:t xml:space="preserve">z DDV </w:t>
      </w:r>
      <w:r w:rsidRPr="00DF2C28">
        <w:rPr>
          <w:rFonts w:ascii="Century Gothic" w:hAnsi="Century Gothic" w:cs="Times New Roman"/>
          <w:sz w:val="18"/>
          <w:szCs w:val="18"/>
        </w:rPr>
        <w:t xml:space="preserve">za </w:t>
      </w:r>
      <w:r w:rsidR="00D557DB" w:rsidRPr="00DF2C28">
        <w:rPr>
          <w:rFonts w:ascii="Century Gothic" w:hAnsi="Century Gothic" w:cs="Times New Roman"/>
          <w:sz w:val="18"/>
          <w:szCs w:val="18"/>
        </w:rPr>
        <w:t>predmetno</w:t>
      </w:r>
      <w:r w:rsidRPr="00DF2C28">
        <w:rPr>
          <w:rFonts w:ascii="Century Gothic" w:hAnsi="Century Gothic" w:cs="Times New Roman"/>
          <w:sz w:val="18"/>
          <w:szCs w:val="18"/>
        </w:rPr>
        <w:t xml:space="preserve"> stavbo (ne glede na morebitno predhodno unovčenje bančne garancije za odpravo napak v splošnem garancijskem roku) za obdobje podaljšanega garancijskega roka</w:t>
      </w:r>
      <w:r w:rsidR="00A57A66">
        <w:rPr>
          <w:rFonts w:ascii="Century Gothic" w:hAnsi="Century Gothic" w:cs="Times New Roman"/>
          <w:sz w:val="18"/>
          <w:szCs w:val="18"/>
        </w:rPr>
        <w:t xml:space="preserve"> dodatnih 60 mesecev</w:t>
      </w:r>
      <w:r w:rsidRPr="00DF2C28">
        <w:rPr>
          <w:rFonts w:ascii="Century Gothic" w:hAnsi="Century Gothic" w:cs="Times New Roman"/>
          <w:sz w:val="18"/>
          <w:szCs w:val="18"/>
        </w:rPr>
        <w:t>. Izvajalec lahko predloži tudi finančno zavarovanje s krajšim rokom veljavnosti, pri čemer mora novo finančno zavarovanje nadomeščati predhodnega in mora izpolnjevati vse zahteve iz tega člena. Novo podaljšano finančno zavarovanje je potrebno predložiti najkasneje v roku 15 dni pred potekom veljavnosti obstoječega finančnega zavarovanja. V primeru, da izvajalec v predpisanem roku ne predloži bančne garancije za odpravo napak v podaljšanem garancijskem roku iz te točke ali predloži bančno garancijo v nižji vrednosti od tu dogovorjene, lahko naročnik delno unovči finančno zavarovanje za odpravo napak v splošnem garancijskem roku, ki ga poseduje.</w:t>
      </w:r>
    </w:p>
    <w:p w14:paraId="23AB0208" w14:textId="77777777" w:rsidR="002F6383" w:rsidRPr="00DF2C28" w:rsidRDefault="002F6383" w:rsidP="00A0309A">
      <w:pPr>
        <w:spacing w:after="0" w:line="240" w:lineRule="auto"/>
        <w:jc w:val="both"/>
        <w:rPr>
          <w:rFonts w:ascii="Century Gothic" w:hAnsi="Century Gothic" w:cs="Times New Roman"/>
          <w:sz w:val="18"/>
          <w:szCs w:val="18"/>
        </w:rPr>
      </w:pPr>
    </w:p>
    <w:p w14:paraId="7279A506" w14:textId="77777777" w:rsidR="002F6383" w:rsidRPr="00DF2C28" w:rsidRDefault="00D557DB"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w:t>
      </w:r>
      <w:r w:rsidR="002F6383" w:rsidRPr="00DF2C28">
        <w:rPr>
          <w:rFonts w:ascii="Century Gothic" w:hAnsi="Century Gothic" w:cs="Times New Roman"/>
          <w:sz w:val="18"/>
          <w:szCs w:val="18"/>
        </w:rPr>
        <w:t>aročnik je pooblaščen unovčiti garancijo za stroške, ki jih je imel v zvezi z odpravo napak, ki so se pojavile v garancijskem roku in jih na njegov poziv izvajalec ni pravočasno odpravil v določenem roku.</w:t>
      </w:r>
    </w:p>
    <w:p w14:paraId="3FBCD941" w14:textId="77777777" w:rsidR="002F6383" w:rsidRPr="00DF2C28" w:rsidRDefault="002F6383" w:rsidP="00A0309A">
      <w:pPr>
        <w:spacing w:after="0" w:line="240" w:lineRule="auto"/>
        <w:jc w:val="both"/>
        <w:rPr>
          <w:rFonts w:ascii="Century Gothic" w:hAnsi="Century Gothic" w:cs="Times New Roman"/>
          <w:sz w:val="18"/>
          <w:szCs w:val="18"/>
        </w:rPr>
      </w:pPr>
    </w:p>
    <w:p w14:paraId="4AE7790A"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V primeru, da se v garancijskem roku odkrijejo napake, ki ne bodo odpravljene pred iztekom tega roka, ali če zatrjevane </w:t>
      </w:r>
      <w:proofErr w:type="spellStart"/>
      <w:r w:rsidRPr="00DF2C28">
        <w:rPr>
          <w:rFonts w:ascii="Century Gothic" w:hAnsi="Century Gothic" w:cs="Times New Roman"/>
          <w:sz w:val="18"/>
          <w:szCs w:val="18"/>
        </w:rPr>
        <w:t>odpravljenosti</w:t>
      </w:r>
      <w:proofErr w:type="spellEnd"/>
      <w:r w:rsidRPr="00DF2C28">
        <w:rPr>
          <w:rFonts w:ascii="Century Gothic" w:hAnsi="Century Gothic" w:cs="Times New Roman"/>
          <w:sz w:val="18"/>
          <w:szCs w:val="18"/>
        </w:rPr>
        <w:t xml:space="preserve"> napak pred iztekom tega roka ni mogoče z gotovostjo preizkusiti, je izvajalec dolžan pravočasno ustrezno podaljšati veljavnost posamezne garancije za odpravo napak v garancijskem roku, saj bo v nasprotnem primeru naročnik primoran unovčiti predmetno bančno garancijo.</w:t>
      </w:r>
    </w:p>
    <w:p w14:paraId="2D1B5A16" w14:textId="77777777" w:rsidR="002F6383" w:rsidRPr="00DF2C28" w:rsidRDefault="002F6383" w:rsidP="00A0309A">
      <w:pPr>
        <w:spacing w:after="0" w:line="240" w:lineRule="auto"/>
        <w:jc w:val="both"/>
        <w:rPr>
          <w:rFonts w:ascii="Century Gothic" w:hAnsi="Century Gothic" w:cs="Times New Roman"/>
          <w:sz w:val="18"/>
          <w:szCs w:val="18"/>
        </w:rPr>
      </w:pPr>
    </w:p>
    <w:p w14:paraId="0D5BD596"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Vsaka garancija (ali enakovredno kavcijsko zavarovanje) mora biti v vsakem primeru brezpogojna in nepreklicno unovčljiva na prvi poziv, ne glede na kakršen koli ugovor.</w:t>
      </w:r>
    </w:p>
    <w:p w14:paraId="171D9BEF" w14:textId="77777777" w:rsidR="002F6383" w:rsidRPr="00DF2C28" w:rsidRDefault="002F6383" w:rsidP="00A0309A">
      <w:pPr>
        <w:spacing w:after="0" w:line="240" w:lineRule="auto"/>
        <w:jc w:val="both"/>
        <w:rPr>
          <w:rFonts w:ascii="Century Gothic" w:hAnsi="Century Gothic" w:cs="Times New Roman"/>
          <w:sz w:val="18"/>
          <w:szCs w:val="18"/>
        </w:rPr>
      </w:pPr>
    </w:p>
    <w:p w14:paraId="65F3DB64"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Pred izdajo finančnega zavarovanja pogodbene stranke predhodno uskladijo besedilo in znesek. Finančno zavarovanje mora vsebovati določilo iz katerega jasno izhaja, da za bančno garancijo veljajo Enotna pravila za garancije na poziv (EPGP), revizija iz leta 2010, izdane pri MTZ pod št. 758.</w:t>
      </w:r>
    </w:p>
    <w:p w14:paraId="573474AD" w14:textId="31ADFEEE" w:rsidR="002F6383" w:rsidRPr="00DF2C28" w:rsidRDefault="002F6383" w:rsidP="00A0309A">
      <w:pPr>
        <w:pStyle w:val="Telobesedila"/>
        <w:rPr>
          <w:rFonts w:ascii="Century Gothic" w:hAnsi="Century Gothic"/>
          <w:sz w:val="18"/>
          <w:szCs w:val="18"/>
        </w:rPr>
      </w:pPr>
    </w:p>
    <w:p w14:paraId="7B19B16C" w14:textId="77777777" w:rsidR="00D2522D" w:rsidRPr="00DF2C28" w:rsidRDefault="00D2522D" w:rsidP="00A0309A">
      <w:pPr>
        <w:pStyle w:val="Telobesedila"/>
        <w:rPr>
          <w:rFonts w:ascii="Century Gothic" w:hAnsi="Century Gothic"/>
          <w:sz w:val="18"/>
          <w:szCs w:val="18"/>
        </w:rPr>
      </w:pPr>
    </w:p>
    <w:p w14:paraId="126CF987" w14:textId="77777777" w:rsidR="002F6383" w:rsidRPr="00DF2C28" w:rsidRDefault="00D557DB" w:rsidP="00D557DB">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 xml:space="preserve">XI. </w:t>
      </w:r>
      <w:r w:rsidR="002F6383" w:rsidRPr="00DF2C28">
        <w:rPr>
          <w:rFonts w:ascii="Century Gothic" w:hAnsi="Century Gothic" w:cs="Times New Roman"/>
          <w:b/>
          <w:sz w:val="18"/>
          <w:szCs w:val="18"/>
        </w:rPr>
        <w:t>POGODBENE KAZNI IN ODŠKODNINSKE ODGOVORNOSTI IZVAJALCA</w:t>
      </w:r>
    </w:p>
    <w:p w14:paraId="79AD5A00" w14:textId="77777777" w:rsidR="00D557DB" w:rsidRPr="00DF2C28" w:rsidRDefault="00D557DB" w:rsidP="00D557DB">
      <w:pPr>
        <w:spacing w:after="0" w:line="240" w:lineRule="auto"/>
        <w:rPr>
          <w:rFonts w:ascii="Century Gothic" w:hAnsi="Century Gothic" w:cs="Times New Roman"/>
          <w:b/>
          <w:sz w:val="18"/>
          <w:szCs w:val="18"/>
        </w:rPr>
      </w:pPr>
    </w:p>
    <w:p w14:paraId="0A62A76B" w14:textId="398FA2F2" w:rsidR="00D557DB" w:rsidRPr="00A57A66" w:rsidRDefault="00165D29" w:rsidP="00D557DB">
      <w:pPr>
        <w:spacing w:after="0" w:line="240" w:lineRule="auto"/>
        <w:jc w:val="center"/>
        <w:rPr>
          <w:rFonts w:ascii="Century Gothic" w:hAnsi="Century Gothic" w:cs="Times New Roman"/>
          <w:sz w:val="18"/>
          <w:szCs w:val="18"/>
        </w:rPr>
      </w:pPr>
      <w:r w:rsidRPr="00A57A66">
        <w:rPr>
          <w:rFonts w:ascii="Century Gothic" w:hAnsi="Century Gothic" w:cs="Times New Roman"/>
          <w:b/>
          <w:sz w:val="18"/>
          <w:szCs w:val="18"/>
        </w:rPr>
        <w:t>11.1</w:t>
      </w:r>
    </w:p>
    <w:p w14:paraId="05BD5944" w14:textId="0BA191E8" w:rsidR="002F6383" w:rsidRPr="00DF2C28" w:rsidRDefault="002F6383" w:rsidP="00A0309A">
      <w:pPr>
        <w:spacing w:after="0" w:line="240" w:lineRule="auto"/>
        <w:jc w:val="both"/>
        <w:rPr>
          <w:rFonts w:ascii="Century Gothic" w:hAnsi="Century Gothic" w:cs="Times New Roman"/>
          <w:sz w:val="18"/>
          <w:szCs w:val="18"/>
        </w:rPr>
      </w:pPr>
      <w:r w:rsidRPr="00A57A66">
        <w:rPr>
          <w:rFonts w:ascii="Century Gothic" w:hAnsi="Century Gothic" w:cs="Times New Roman"/>
          <w:sz w:val="18"/>
          <w:szCs w:val="18"/>
        </w:rPr>
        <w:t xml:space="preserve">Če je izvajalec v zamudi z izpolnitvijo pogodbene obveznosti, je naročnik upravičen za vsak dan zamude zaračunati izvajalcu pogodbeno kazen v višini kot sledi: 0,1% od celotne pogodbene vrednosti </w:t>
      </w:r>
      <w:r w:rsidR="00C0306B" w:rsidRPr="00C0306B">
        <w:rPr>
          <w:rFonts w:ascii="Century Gothic" w:hAnsi="Century Gothic" w:cs="Times New Roman"/>
          <w:color w:val="EE0000"/>
          <w:sz w:val="18"/>
          <w:szCs w:val="18"/>
        </w:rPr>
        <w:t>bre</w:t>
      </w:r>
      <w:r w:rsidRPr="00C0306B">
        <w:rPr>
          <w:rFonts w:ascii="Century Gothic" w:hAnsi="Century Gothic" w:cs="Times New Roman"/>
          <w:color w:val="EE0000"/>
          <w:sz w:val="18"/>
          <w:szCs w:val="18"/>
        </w:rPr>
        <w:t xml:space="preserve">z DDV </w:t>
      </w:r>
      <w:r w:rsidRPr="00A57A66">
        <w:rPr>
          <w:rFonts w:ascii="Century Gothic" w:hAnsi="Century Gothic" w:cs="Times New Roman"/>
          <w:sz w:val="18"/>
          <w:szCs w:val="18"/>
        </w:rPr>
        <w:t xml:space="preserve">(za </w:t>
      </w:r>
      <w:r w:rsidR="00D557DB" w:rsidRPr="00A57A66">
        <w:rPr>
          <w:rFonts w:ascii="Century Gothic" w:hAnsi="Century Gothic" w:cs="Times New Roman"/>
          <w:sz w:val="18"/>
          <w:szCs w:val="18"/>
        </w:rPr>
        <w:t>predmetno gradnjo</w:t>
      </w:r>
      <w:r w:rsidRPr="00A57A66">
        <w:rPr>
          <w:rFonts w:ascii="Century Gothic" w:hAnsi="Century Gothic" w:cs="Times New Roman"/>
          <w:sz w:val="18"/>
          <w:szCs w:val="18"/>
        </w:rPr>
        <w:t xml:space="preserve">) za vsak dan zamude v obdobju prvih 30 dni in 0,3% od celotne pogodbene vrednosti </w:t>
      </w:r>
      <w:r w:rsidR="00C0306B" w:rsidRPr="00C0306B">
        <w:rPr>
          <w:rFonts w:ascii="Century Gothic" w:hAnsi="Century Gothic" w:cs="Times New Roman"/>
          <w:color w:val="EE0000"/>
          <w:sz w:val="18"/>
          <w:szCs w:val="18"/>
        </w:rPr>
        <w:t xml:space="preserve">brez DDV </w:t>
      </w:r>
      <w:r w:rsidRPr="00A57A66">
        <w:rPr>
          <w:rFonts w:ascii="Century Gothic" w:hAnsi="Century Gothic" w:cs="Times New Roman"/>
          <w:sz w:val="18"/>
          <w:szCs w:val="18"/>
        </w:rPr>
        <w:t>za vsak naslednji dan zamude</w:t>
      </w:r>
      <w:r w:rsidRPr="00DF2C28">
        <w:rPr>
          <w:rFonts w:ascii="Century Gothic" w:hAnsi="Century Gothic" w:cs="Times New Roman"/>
          <w:sz w:val="18"/>
          <w:szCs w:val="18"/>
        </w:rPr>
        <w:t xml:space="preserve"> po prvih 30 dneh, oziroma iz naslova izpolnitvene zamude največ 10% celotne pogodbene vrednosti</w:t>
      </w:r>
      <w:r w:rsidR="00C0306B">
        <w:rPr>
          <w:rFonts w:ascii="Century Gothic" w:hAnsi="Century Gothic" w:cs="Times New Roman"/>
          <w:sz w:val="18"/>
          <w:szCs w:val="18"/>
        </w:rPr>
        <w:t xml:space="preserve"> </w:t>
      </w:r>
      <w:r w:rsidR="00C0306B" w:rsidRPr="00C0306B">
        <w:rPr>
          <w:rFonts w:ascii="Century Gothic" w:hAnsi="Century Gothic" w:cs="Times New Roman"/>
          <w:color w:val="EE0000"/>
          <w:sz w:val="18"/>
          <w:szCs w:val="18"/>
        </w:rPr>
        <w:t>brez DDV</w:t>
      </w:r>
      <w:r w:rsidRPr="00DF2C28">
        <w:rPr>
          <w:rFonts w:ascii="Century Gothic" w:hAnsi="Century Gothic" w:cs="Times New Roman"/>
          <w:sz w:val="18"/>
          <w:szCs w:val="18"/>
        </w:rPr>
        <w:t>, vključno tudi zamudo pri odpravi napak, ugotovljenih na prevzemu.</w:t>
      </w:r>
    </w:p>
    <w:p w14:paraId="4C162B51" w14:textId="77777777" w:rsidR="00695E80" w:rsidRPr="00DF2C28" w:rsidRDefault="00695E80" w:rsidP="00695E80">
      <w:pPr>
        <w:spacing w:after="0" w:line="240" w:lineRule="auto"/>
        <w:rPr>
          <w:rFonts w:ascii="Century Gothic" w:hAnsi="Century Gothic" w:cs="Times New Roman"/>
          <w:b/>
          <w:sz w:val="18"/>
          <w:szCs w:val="18"/>
        </w:rPr>
      </w:pPr>
    </w:p>
    <w:p w14:paraId="0988A350" w14:textId="6A60B393" w:rsidR="00695E80" w:rsidRPr="00DF2C28" w:rsidRDefault="00165D29" w:rsidP="00695E8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11.2</w:t>
      </w:r>
    </w:p>
    <w:p w14:paraId="59EDE238" w14:textId="125E1278"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soglaša, da pravica naročnik</w:t>
      </w:r>
      <w:r w:rsidR="005F4E26" w:rsidRPr="00DF2C28">
        <w:rPr>
          <w:rFonts w:ascii="Century Gothic" w:hAnsi="Century Gothic" w:cs="Times New Roman"/>
          <w:sz w:val="18"/>
          <w:szCs w:val="18"/>
        </w:rPr>
        <w:t>a</w:t>
      </w:r>
      <w:r w:rsidRPr="00DF2C28">
        <w:rPr>
          <w:rFonts w:ascii="Century Gothic" w:hAnsi="Century Gothic" w:cs="Times New Roman"/>
          <w:sz w:val="18"/>
          <w:szCs w:val="18"/>
        </w:rPr>
        <w:t xml:space="preserve"> zaračunati po tej pogodbi kakršnokoli pogodbeno kazen (pogodbeno kazen za zamudo z izpolnitvijo, pogodbeno kazen za nepravilno izpolnitev ali za neizpolnitev) ni pogojena z </w:t>
      </w:r>
      <w:r w:rsidRPr="00DF2C28">
        <w:rPr>
          <w:rFonts w:ascii="Century Gothic" w:hAnsi="Century Gothic" w:cs="Times New Roman"/>
          <w:sz w:val="18"/>
          <w:szCs w:val="18"/>
        </w:rPr>
        <w:lastRenderedPageBreak/>
        <w:t>nastankom škode naročnik</w:t>
      </w:r>
      <w:r w:rsidR="00695E80" w:rsidRPr="00DF2C28">
        <w:rPr>
          <w:rFonts w:ascii="Century Gothic" w:hAnsi="Century Gothic" w:cs="Times New Roman"/>
          <w:sz w:val="18"/>
          <w:szCs w:val="18"/>
        </w:rPr>
        <w:t>u</w:t>
      </w:r>
      <w:r w:rsidRPr="00DF2C28">
        <w:rPr>
          <w:rFonts w:ascii="Century Gothic" w:hAnsi="Century Gothic" w:cs="Times New Roman"/>
          <w:sz w:val="18"/>
          <w:szCs w:val="18"/>
        </w:rPr>
        <w:t>. Povračilo tako nastale škode bo naročnik uveljavljal po splošnih načelih odškodninske odgovornosti, neodvisno od uveljavljanja pogodbene kazni.</w:t>
      </w:r>
    </w:p>
    <w:p w14:paraId="160C53FD" w14:textId="77777777" w:rsidR="002F6383" w:rsidRPr="00DF2C28" w:rsidRDefault="002F6383" w:rsidP="00A0309A">
      <w:pPr>
        <w:spacing w:after="0" w:line="240" w:lineRule="auto"/>
        <w:jc w:val="both"/>
        <w:rPr>
          <w:rFonts w:ascii="Century Gothic" w:hAnsi="Century Gothic" w:cs="Times New Roman"/>
          <w:sz w:val="18"/>
          <w:szCs w:val="18"/>
        </w:rPr>
      </w:pPr>
    </w:p>
    <w:p w14:paraId="71FEDBFC"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se obvezuje plačati vso škodo, ki bi naročnik</w:t>
      </w:r>
      <w:r w:rsidR="00695E80" w:rsidRPr="00DF2C28">
        <w:rPr>
          <w:rFonts w:ascii="Century Gothic" w:hAnsi="Century Gothic" w:cs="Times New Roman"/>
          <w:sz w:val="18"/>
          <w:szCs w:val="18"/>
        </w:rPr>
        <w:t>u</w:t>
      </w:r>
      <w:r w:rsidRPr="00DF2C28">
        <w:rPr>
          <w:rFonts w:ascii="Century Gothic" w:hAnsi="Century Gothic" w:cs="Times New Roman"/>
          <w:sz w:val="18"/>
          <w:szCs w:val="18"/>
        </w:rPr>
        <w:t xml:space="preserve"> nastala zaradi neizpolnjevanja rokov in dogovorov na strani izvajalca ter vso škodo zaradi slabo ali nestrokovno izvedenih del.</w:t>
      </w:r>
    </w:p>
    <w:p w14:paraId="594A52E6" w14:textId="77777777" w:rsidR="00695E80" w:rsidRPr="00DF2C28" w:rsidRDefault="00695E80" w:rsidP="00695E80">
      <w:pPr>
        <w:spacing w:after="0" w:line="240" w:lineRule="auto"/>
        <w:rPr>
          <w:rFonts w:ascii="Century Gothic" w:hAnsi="Century Gothic" w:cs="Times New Roman"/>
          <w:b/>
          <w:sz w:val="18"/>
          <w:szCs w:val="18"/>
        </w:rPr>
      </w:pPr>
    </w:p>
    <w:p w14:paraId="135B213E" w14:textId="031BCC70" w:rsidR="00695E80" w:rsidRPr="00DF2C28" w:rsidRDefault="00165D29" w:rsidP="00695E8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11.3</w:t>
      </w:r>
    </w:p>
    <w:p w14:paraId="2A16F947"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Če se izvajalec ne drži pogodbenih rokov, ima naročnik pravico po lastni diskreciji ukrepati in sicer:</w:t>
      </w:r>
    </w:p>
    <w:p w14:paraId="4E65E3A5" w14:textId="32FCC7D4" w:rsidR="002F6383" w:rsidRPr="00165D29" w:rsidRDefault="002F6383" w:rsidP="00063FDE">
      <w:pPr>
        <w:pStyle w:val="Odstavekseznama"/>
        <w:numPr>
          <w:ilvl w:val="0"/>
          <w:numId w:val="1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zahtevati izpolnitev pogodbe v naknadno postavljenem razumnem roku;</w:t>
      </w:r>
    </w:p>
    <w:p w14:paraId="35DB1C64" w14:textId="7596EFC2" w:rsidR="002F6383" w:rsidRPr="00165D29" w:rsidRDefault="002F6383" w:rsidP="00063FDE">
      <w:pPr>
        <w:pStyle w:val="Odstavekseznama"/>
        <w:numPr>
          <w:ilvl w:val="0"/>
          <w:numId w:val="1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zahtevati odškodnino zaradi nastale zamude izpolnitve;</w:t>
      </w:r>
    </w:p>
    <w:p w14:paraId="31DCEDF0" w14:textId="6740811C" w:rsidR="002F6383" w:rsidRPr="00165D29" w:rsidRDefault="002F6383" w:rsidP="00063FDE">
      <w:pPr>
        <w:pStyle w:val="Odstavekseznama"/>
        <w:numPr>
          <w:ilvl w:val="0"/>
          <w:numId w:val="1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odstopiti od pogodbe in dela oddati drugemu izvajalcu, morebitno razliko v ceni pa zaračunati bivšemu izvajalcu in zahtevati povračilo vseh stroškov in škode povezanih z zaustavitvijo del in zamenjavo z drugim izvajalcem, vključno s stroški za kritje odprave napak v garancijski dobi. Ves material, ki je dobavljen na gradbišču, ostane v lasti naročnika;</w:t>
      </w:r>
    </w:p>
    <w:p w14:paraId="03A0E037" w14:textId="7B9CD685" w:rsidR="002F6383" w:rsidRPr="00165D29" w:rsidRDefault="002F6383" w:rsidP="00063FDE">
      <w:pPr>
        <w:pStyle w:val="Odstavekseznama"/>
        <w:numPr>
          <w:ilvl w:val="0"/>
          <w:numId w:val="1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zaračunati pogodbeno kazen in odškodnino po tej pogodbi za vsak dan prekoračitve roka, v kolikor zaradi zamud ali nestrokovne izvedbe del s strani prvotnega izvajalca novi izvajalec ne bi mogel dokončati prevzetih del v roku, ki je določen s to pogodbo;</w:t>
      </w:r>
    </w:p>
    <w:p w14:paraId="4DC65128" w14:textId="681CAE2C" w:rsidR="002F6383" w:rsidRPr="00165D29" w:rsidRDefault="002F6383" w:rsidP="00063FDE">
      <w:pPr>
        <w:pStyle w:val="Odstavekseznama"/>
        <w:numPr>
          <w:ilvl w:val="0"/>
          <w:numId w:val="1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unovčiti dano finančno zavarovanje za dobro izvedbo pogodbenih obveznosti.</w:t>
      </w:r>
    </w:p>
    <w:p w14:paraId="4C2447B1" w14:textId="77777777" w:rsidR="00695E80" w:rsidRPr="00DF2C28" w:rsidRDefault="00695E80" w:rsidP="00695E80">
      <w:pPr>
        <w:spacing w:after="0" w:line="240" w:lineRule="auto"/>
        <w:rPr>
          <w:rFonts w:ascii="Century Gothic" w:hAnsi="Century Gothic" w:cs="Times New Roman"/>
          <w:b/>
          <w:sz w:val="18"/>
          <w:szCs w:val="18"/>
        </w:rPr>
      </w:pPr>
    </w:p>
    <w:p w14:paraId="4D8F2D56" w14:textId="77777777" w:rsidR="004F049E" w:rsidRDefault="004F049E" w:rsidP="00A97CC8">
      <w:pPr>
        <w:spacing w:after="0" w:line="240" w:lineRule="auto"/>
        <w:jc w:val="center"/>
        <w:rPr>
          <w:rFonts w:ascii="Century Gothic" w:hAnsi="Century Gothic" w:cs="Times New Roman"/>
          <w:b/>
          <w:sz w:val="18"/>
          <w:szCs w:val="18"/>
        </w:rPr>
      </w:pPr>
    </w:p>
    <w:p w14:paraId="09DADA5E" w14:textId="535DB901" w:rsidR="00A97CC8" w:rsidRPr="00A97CC8" w:rsidRDefault="00A97CC8" w:rsidP="00A97CC8">
      <w:pPr>
        <w:spacing w:after="0" w:line="240" w:lineRule="auto"/>
        <w:jc w:val="center"/>
        <w:rPr>
          <w:rFonts w:ascii="Century Gothic" w:hAnsi="Century Gothic" w:cs="Times New Roman"/>
          <w:b/>
          <w:sz w:val="18"/>
          <w:szCs w:val="18"/>
        </w:rPr>
      </w:pPr>
      <w:r>
        <w:rPr>
          <w:rFonts w:ascii="Century Gothic" w:hAnsi="Century Gothic" w:cs="Times New Roman"/>
          <w:b/>
          <w:sz w:val="18"/>
          <w:szCs w:val="18"/>
        </w:rPr>
        <w:t>11.4</w:t>
      </w:r>
    </w:p>
    <w:p w14:paraId="5CEDFA13" w14:textId="3DF73300"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V kolikor izvajalec del ali njegovi podizvajalci pri izvedbi ravnajo v nasprotju z veljavnimi predpisi s področja graditve, varnosti in zdravja pri delu, ravnanja z odpadki ter zaščite virov pitnih voda ali v nasprotju s določili te pogodbe (kot npr. izvajanje monitoringa, meritev, preiskav…) in je takšno ravnanje ugotovljeno in pisno dokumentirano (gradbeni dnevnik, knjiga ukrepov, pisna opozorila) s strani nadzornika ali koordinatorja varnosti in zdravja pri delu dvakrat zaporedoma, ima naročnik pravico za vsako takšno kršitev ob vsakokratni mesečni situaciji zaračunati izvajalcu pogodbeno kazen v višini 5.000,00 EUR, ki jo lahko naročnik obračuna (pobota) ob plačilu denarnih obveznosti, ki za izvajalca izvirajo iz te pogodbe.</w:t>
      </w:r>
    </w:p>
    <w:p w14:paraId="309F84BE" w14:textId="23B86895" w:rsidR="002F6383" w:rsidRPr="00DF2C28" w:rsidRDefault="002F6383" w:rsidP="00A0309A">
      <w:pPr>
        <w:spacing w:after="0" w:line="240" w:lineRule="auto"/>
        <w:jc w:val="both"/>
        <w:rPr>
          <w:rFonts w:ascii="Century Gothic" w:hAnsi="Century Gothic" w:cs="Times New Roman"/>
          <w:sz w:val="18"/>
          <w:szCs w:val="18"/>
        </w:rPr>
      </w:pPr>
    </w:p>
    <w:p w14:paraId="7490E8C7" w14:textId="77777777" w:rsidR="00D2522D" w:rsidRPr="00DF2C28" w:rsidRDefault="00D2522D" w:rsidP="00A0309A">
      <w:pPr>
        <w:spacing w:after="0" w:line="240" w:lineRule="auto"/>
        <w:jc w:val="both"/>
        <w:rPr>
          <w:rFonts w:ascii="Century Gothic" w:hAnsi="Century Gothic" w:cs="Times New Roman"/>
          <w:sz w:val="18"/>
          <w:szCs w:val="18"/>
        </w:rPr>
      </w:pPr>
    </w:p>
    <w:p w14:paraId="72B43EB1" w14:textId="77777777" w:rsidR="002F6383" w:rsidRPr="00DF2C28" w:rsidRDefault="00695E80" w:rsidP="00695E80">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 xml:space="preserve">XII. </w:t>
      </w:r>
      <w:r w:rsidR="002F6383" w:rsidRPr="00DF2C28">
        <w:rPr>
          <w:rFonts w:ascii="Century Gothic" w:hAnsi="Century Gothic" w:cs="Times New Roman"/>
          <w:b/>
          <w:sz w:val="18"/>
          <w:szCs w:val="18"/>
        </w:rPr>
        <w:t>POGODBENI PREDSTAVNIKI IN NADZORNIK</w:t>
      </w:r>
    </w:p>
    <w:p w14:paraId="07D60C0F" w14:textId="77777777" w:rsidR="00695E80" w:rsidRPr="00DF2C28" w:rsidRDefault="00695E80" w:rsidP="00695E80">
      <w:pPr>
        <w:spacing w:after="0" w:line="240" w:lineRule="auto"/>
        <w:rPr>
          <w:rFonts w:ascii="Century Gothic" w:hAnsi="Century Gothic" w:cs="Times New Roman"/>
          <w:b/>
          <w:sz w:val="18"/>
          <w:szCs w:val="18"/>
        </w:rPr>
      </w:pPr>
    </w:p>
    <w:p w14:paraId="39994363" w14:textId="6BFAAEC3" w:rsidR="00695E80" w:rsidRDefault="003F1831" w:rsidP="00695E80">
      <w:pPr>
        <w:spacing w:after="0" w:line="240" w:lineRule="auto"/>
        <w:jc w:val="center"/>
        <w:rPr>
          <w:rFonts w:ascii="Century Gothic" w:hAnsi="Century Gothic" w:cs="Times New Roman"/>
          <w:b/>
          <w:sz w:val="18"/>
          <w:szCs w:val="18"/>
        </w:rPr>
      </w:pPr>
      <w:r>
        <w:rPr>
          <w:rFonts w:ascii="Century Gothic" w:hAnsi="Century Gothic" w:cs="Times New Roman"/>
          <w:b/>
          <w:sz w:val="18"/>
          <w:szCs w:val="18"/>
        </w:rPr>
        <w:t>12.1</w:t>
      </w:r>
    </w:p>
    <w:p w14:paraId="23B5367E" w14:textId="2CDB3952" w:rsidR="00751450" w:rsidRPr="00DF2C28" w:rsidRDefault="00751450" w:rsidP="00751450">
      <w:pPr>
        <w:spacing w:after="0" w:line="240" w:lineRule="auto"/>
        <w:jc w:val="both"/>
        <w:rPr>
          <w:rFonts w:ascii="Century Gothic" w:hAnsi="Century Gothic" w:cs="Times New Roman"/>
          <w:sz w:val="18"/>
          <w:szCs w:val="18"/>
        </w:rPr>
      </w:pPr>
      <w:r>
        <w:rPr>
          <w:rFonts w:ascii="Century Gothic" w:hAnsi="Century Gothic" w:cs="Times New Roman"/>
          <w:b/>
          <w:sz w:val="18"/>
          <w:szCs w:val="18"/>
        </w:rPr>
        <w:t>Predstavniki naročnika so:</w:t>
      </w:r>
    </w:p>
    <w:p w14:paraId="46A4CA8C" w14:textId="77777777" w:rsidR="00751450" w:rsidRDefault="00751450" w:rsidP="00A0309A">
      <w:pPr>
        <w:spacing w:after="0" w:line="240" w:lineRule="auto"/>
        <w:jc w:val="both"/>
        <w:outlineLvl w:val="0"/>
        <w:rPr>
          <w:rFonts w:ascii="Century Gothic" w:hAnsi="Century Gothic" w:cs="Times New Roman"/>
          <w:sz w:val="18"/>
          <w:szCs w:val="18"/>
        </w:rPr>
      </w:pPr>
    </w:p>
    <w:p w14:paraId="7BA3A993" w14:textId="7132D867" w:rsidR="003F1831" w:rsidRPr="003F1831" w:rsidRDefault="002F6383"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Skrbnik pogodbe s strani naročnika je:</w:t>
      </w:r>
      <w:r w:rsidR="003F1831">
        <w:rPr>
          <w:rFonts w:ascii="Century Gothic" w:hAnsi="Century Gothic" w:cs="Times New Roman"/>
          <w:sz w:val="18"/>
          <w:szCs w:val="18"/>
        </w:rPr>
        <w:t>____________________</w:t>
      </w:r>
      <w:r w:rsidRPr="00DF2C28">
        <w:rPr>
          <w:rFonts w:ascii="Century Gothic" w:hAnsi="Century Gothic" w:cs="Times New Roman"/>
          <w:sz w:val="18"/>
          <w:szCs w:val="18"/>
        </w:rPr>
        <w:t xml:space="preserve">, telefon </w:t>
      </w:r>
      <w:r w:rsidR="003F1831">
        <w:rPr>
          <w:rFonts w:ascii="Century Gothic" w:hAnsi="Century Gothic" w:cs="Times New Roman"/>
          <w:bCs/>
          <w:sz w:val="18"/>
          <w:szCs w:val="18"/>
        </w:rPr>
        <w:t>__________</w:t>
      </w:r>
      <w:r w:rsidRPr="00DF2C28">
        <w:rPr>
          <w:rFonts w:ascii="Century Gothic" w:hAnsi="Century Gothic" w:cs="Times New Roman"/>
          <w:bCs/>
          <w:sz w:val="18"/>
          <w:szCs w:val="18"/>
        </w:rPr>
        <w:t xml:space="preserve">, </w:t>
      </w:r>
      <w:proofErr w:type="spellStart"/>
      <w:r w:rsidRPr="00DF2C28">
        <w:rPr>
          <w:rFonts w:ascii="Century Gothic" w:hAnsi="Century Gothic" w:cs="Times New Roman"/>
          <w:bCs/>
          <w:sz w:val="18"/>
          <w:szCs w:val="18"/>
        </w:rPr>
        <w:t>email</w:t>
      </w:r>
      <w:proofErr w:type="spellEnd"/>
      <w:r w:rsidRPr="00DF2C28">
        <w:rPr>
          <w:rFonts w:ascii="Century Gothic" w:hAnsi="Century Gothic" w:cs="Times New Roman"/>
          <w:bCs/>
          <w:sz w:val="18"/>
          <w:szCs w:val="18"/>
        </w:rPr>
        <w:t>:</w:t>
      </w:r>
      <w:r w:rsidR="00F123C2" w:rsidRPr="00DF2C28">
        <w:rPr>
          <w:rFonts w:ascii="Century Gothic" w:hAnsi="Century Gothic" w:cs="Times New Roman"/>
          <w:bCs/>
          <w:sz w:val="18"/>
          <w:szCs w:val="18"/>
        </w:rPr>
        <w:t xml:space="preserve"> </w:t>
      </w:r>
      <w:r w:rsidR="003F1831">
        <w:rPr>
          <w:rFonts w:ascii="Century Gothic" w:hAnsi="Century Gothic"/>
          <w:sz w:val="18"/>
          <w:szCs w:val="18"/>
        </w:rPr>
        <w:t>_________________</w:t>
      </w:r>
    </w:p>
    <w:p w14:paraId="6943AF00" w14:textId="0749FAC3" w:rsidR="002F6383" w:rsidRPr="00DF2C28" w:rsidRDefault="002F6383" w:rsidP="00A0309A">
      <w:pPr>
        <w:pStyle w:val="Telobesedila3"/>
        <w:spacing w:after="0" w:line="240" w:lineRule="auto"/>
        <w:jc w:val="both"/>
        <w:rPr>
          <w:rFonts w:ascii="Century Gothic" w:hAnsi="Century Gothic" w:cs="Times New Roman"/>
          <w:bCs/>
          <w:sz w:val="18"/>
          <w:szCs w:val="18"/>
        </w:rPr>
      </w:pPr>
      <w:r w:rsidRPr="00DF2C28">
        <w:rPr>
          <w:rFonts w:ascii="Century Gothic" w:hAnsi="Century Gothic" w:cs="Times New Roman"/>
          <w:bCs/>
          <w:sz w:val="18"/>
          <w:szCs w:val="18"/>
        </w:rPr>
        <w:t xml:space="preserve">Pooblaščeni </w:t>
      </w:r>
      <w:r w:rsidR="003F1831">
        <w:rPr>
          <w:rFonts w:ascii="Century Gothic" w:hAnsi="Century Gothic" w:cs="Times New Roman"/>
          <w:bCs/>
          <w:sz w:val="18"/>
          <w:szCs w:val="18"/>
        </w:rPr>
        <w:t xml:space="preserve">predstavnik naročnika in </w:t>
      </w:r>
      <w:r w:rsidRPr="00DF2C28">
        <w:rPr>
          <w:rFonts w:ascii="Century Gothic" w:hAnsi="Century Gothic" w:cs="Times New Roman"/>
          <w:bCs/>
          <w:sz w:val="18"/>
          <w:szCs w:val="18"/>
        </w:rPr>
        <w:t>nadzornik je</w:t>
      </w:r>
      <w:r w:rsidR="003F1831">
        <w:rPr>
          <w:rFonts w:ascii="Century Gothic" w:hAnsi="Century Gothic" w:cs="Times New Roman"/>
          <w:bCs/>
          <w:sz w:val="18"/>
          <w:szCs w:val="18"/>
        </w:rPr>
        <w:t xml:space="preserve"> podjetje</w:t>
      </w:r>
      <w:r w:rsidRPr="00DF2C28">
        <w:rPr>
          <w:rFonts w:ascii="Century Gothic" w:hAnsi="Century Gothic" w:cs="Times New Roman"/>
          <w:bCs/>
          <w:sz w:val="18"/>
          <w:szCs w:val="18"/>
        </w:rPr>
        <w:t>:</w:t>
      </w:r>
      <w:r w:rsidR="003F1831">
        <w:rPr>
          <w:rFonts w:ascii="Century Gothic" w:hAnsi="Century Gothic" w:cs="Times New Roman"/>
          <w:bCs/>
          <w:sz w:val="18"/>
          <w:szCs w:val="18"/>
        </w:rPr>
        <w:t xml:space="preserve"> ________________________________</w:t>
      </w:r>
    </w:p>
    <w:p w14:paraId="543A2E02" w14:textId="77777777" w:rsidR="00751450" w:rsidRDefault="00751450" w:rsidP="00EF66E2">
      <w:pPr>
        <w:pStyle w:val="Telobesedila2"/>
        <w:spacing w:after="0" w:line="240" w:lineRule="auto"/>
        <w:jc w:val="both"/>
        <w:rPr>
          <w:rFonts w:ascii="Century Gothic" w:hAnsi="Century Gothic" w:cs="Times New Roman"/>
          <w:sz w:val="18"/>
          <w:szCs w:val="18"/>
        </w:rPr>
      </w:pPr>
    </w:p>
    <w:p w14:paraId="0B1E8963" w14:textId="3AFB42B0" w:rsidR="002F6383" w:rsidRPr="00DF2C28" w:rsidRDefault="002F6383" w:rsidP="00EF66E2">
      <w:pPr>
        <w:pStyle w:val="Telobesedila2"/>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Pooblaščeni predstavniki naročnik</w:t>
      </w:r>
      <w:r w:rsidR="00695E80" w:rsidRPr="00DF2C28">
        <w:rPr>
          <w:rFonts w:ascii="Century Gothic" w:hAnsi="Century Gothic" w:cs="Times New Roman"/>
          <w:sz w:val="18"/>
          <w:szCs w:val="18"/>
        </w:rPr>
        <w:t>a</w:t>
      </w:r>
      <w:r w:rsidRPr="00DF2C28">
        <w:rPr>
          <w:rFonts w:ascii="Century Gothic" w:hAnsi="Century Gothic" w:cs="Times New Roman"/>
          <w:sz w:val="18"/>
          <w:szCs w:val="18"/>
        </w:rPr>
        <w:t xml:space="preserve"> in nadzornika so:</w:t>
      </w:r>
    </w:p>
    <w:p w14:paraId="2D756171" w14:textId="15469DBE" w:rsidR="003F1831" w:rsidRPr="003F1831" w:rsidRDefault="002F6383" w:rsidP="003F1831">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 xml:space="preserve">Vodja nadzora: </w:t>
      </w:r>
      <w:r w:rsidR="003F1831">
        <w:rPr>
          <w:rFonts w:ascii="Century Gothic" w:hAnsi="Century Gothic" w:cs="Times New Roman"/>
          <w:sz w:val="18"/>
          <w:szCs w:val="18"/>
        </w:rPr>
        <w:t>____________________</w:t>
      </w:r>
      <w:r w:rsidR="003F1831" w:rsidRPr="00DF2C28">
        <w:rPr>
          <w:rFonts w:ascii="Century Gothic" w:hAnsi="Century Gothic" w:cs="Times New Roman"/>
          <w:sz w:val="18"/>
          <w:szCs w:val="18"/>
        </w:rPr>
        <w:t xml:space="preserve">, telefon </w:t>
      </w:r>
      <w:r w:rsidR="003F1831">
        <w:rPr>
          <w:rFonts w:ascii="Century Gothic" w:hAnsi="Century Gothic" w:cs="Times New Roman"/>
          <w:bCs/>
          <w:sz w:val="18"/>
          <w:szCs w:val="18"/>
        </w:rPr>
        <w:t>__________</w:t>
      </w:r>
      <w:r w:rsidR="003F1831" w:rsidRPr="00DF2C28">
        <w:rPr>
          <w:rFonts w:ascii="Century Gothic" w:hAnsi="Century Gothic" w:cs="Times New Roman"/>
          <w:bCs/>
          <w:sz w:val="18"/>
          <w:szCs w:val="18"/>
        </w:rPr>
        <w:t xml:space="preserve">, </w:t>
      </w:r>
      <w:proofErr w:type="spellStart"/>
      <w:r w:rsidR="003F1831" w:rsidRPr="00DF2C28">
        <w:rPr>
          <w:rFonts w:ascii="Century Gothic" w:hAnsi="Century Gothic" w:cs="Times New Roman"/>
          <w:bCs/>
          <w:sz w:val="18"/>
          <w:szCs w:val="18"/>
        </w:rPr>
        <w:t>email</w:t>
      </w:r>
      <w:proofErr w:type="spellEnd"/>
      <w:r w:rsidR="003F1831" w:rsidRPr="00DF2C28">
        <w:rPr>
          <w:rFonts w:ascii="Century Gothic" w:hAnsi="Century Gothic" w:cs="Times New Roman"/>
          <w:bCs/>
          <w:sz w:val="18"/>
          <w:szCs w:val="18"/>
        </w:rPr>
        <w:t xml:space="preserve">: </w:t>
      </w:r>
      <w:r w:rsidR="003F1831">
        <w:rPr>
          <w:rFonts w:ascii="Century Gothic" w:hAnsi="Century Gothic"/>
          <w:sz w:val="18"/>
          <w:szCs w:val="18"/>
        </w:rPr>
        <w:t>_________________</w:t>
      </w:r>
    </w:p>
    <w:p w14:paraId="76D496DF" w14:textId="77777777" w:rsidR="00751450" w:rsidRDefault="003F1831" w:rsidP="00A0309A">
      <w:pPr>
        <w:spacing w:after="0" w:line="240" w:lineRule="auto"/>
        <w:jc w:val="both"/>
        <w:rPr>
          <w:rFonts w:ascii="Century Gothic" w:hAnsi="Century Gothic" w:cs="Times New Roman"/>
          <w:sz w:val="18"/>
          <w:szCs w:val="18"/>
        </w:rPr>
      </w:pPr>
      <w:r>
        <w:rPr>
          <w:rFonts w:ascii="Century Gothic" w:hAnsi="Century Gothic" w:cs="Times New Roman"/>
          <w:sz w:val="18"/>
          <w:szCs w:val="18"/>
        </w:rPr>
        <w:t xml:space="preserve"> </w:t>
      </w:r>
    </w:p>
    <w:p w14:paraId="2A036941" w14:textId="490C458A" w:rsidR="004A569D" w:rsidRPr="00DF2C28" w:rsidRDefault="00695E80"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Pooblaščeni predstavnik naročnika</w:t>
      </w:r>
      <w:r w:rsidR="004A569D" w:rsidRPr="00DF2C28">
        <w:rPr>
          <w:rFonts w:ascii="Century Gothic" w:hAnsi="Century Gothic" w:cs="Times New Roman"/>
          <w:sz w:val="18"/>
          <w:szCs w:val="18"/>
        </w:rPr>
        <w:t xml:space="preserve">: </w:t>
      </w:r>
    </w:p>
    <w:p w14:paraId="17D29213" w14:textId="72C317EF" w:rsidR="003F1831" w:rsidRPr="003F1831" w:rsidRDefault="003F1831" w:rsidP="003F1831">
      <w:pPr>
        <w:spacing w:after="0" w:line="240" w:lineRule="auto"/>
        <w:jc w:val="both"/>
        <w:outlineLvl w:val="0"/>
        <w:rPr>
          <w:rFonts w:ascii="Century Gothic" w:hAnsi="Century Gothic" w:cs="Times New Roman"/>
          <w:sz w:val="18"/>
          <w:szCs w:val="18"/>
        </w:rPr>
      </w:pPr>
      <w:r>
        <w:rPr>
          <w:rFonts w:ascii="Century Gothic" w:hAnsi="Century Gothic" w:cs="Times New Roman"/>
          <w:sz w:val="18"/>
          <w:szCs w:val="18"/>
        </w:rPr>
        <w:t>____________________</w:t>
      </w:r>
      <w:r w:rsidRPr="00DF2C28">
        <w:rPr>
          <w:rFonts w:ascii="Century Gothic" w:hAnsi="Century Gothic" w:cs="Times New Roman"/>
          <w:sz w:val="18"/>
          <w:szCs w:val="18"/>
        </w:rPr>
        <w:t xml:space="preserve">, telefon </w:t>
      </w:r>
      <w:r>
        <w:rPr>
          <w:rFonts w:ascii="Century Gothic" w:hAnsi="Century Gothic" w:cs="Times New Roman"/>
          <w:bCs/>
          <w:sz w:val="18"/>
          <w:szCs w:val="18"/>
        </w:rPr>
        <w:t>__________</w:t>
      </w:r>
      <w:r w:rsidRPr="00DF2C28">
        <w:rPr>
          <w:rFonts w:ascii="Century Gothic" w:hAnsi="Century Gothic" w:cs="Times New Roman"/>
          <w:bCs/>
          <w:sz w:val="18"/>
          <w:szCs w:val="18"/>
        </w:rPr>
        <w:t xml:space="preserve">, </w:t>
      </w:r>
      <w:proofErr w:type="spellStart"/>
      <w:r w:rsidRPr="00DF2C28">
        <w:rPr>
          <w:rFonts w:ascii="Century Gothic" w:hAnsi="Century Gothic" w:cs="Times New Roman"/>
          <w:bCs/>
          <w:sz w:val="18"/>
          <w:szCs w:val="18"/>
        </w:rPr>
        <w:t>email</w:t>
      </w:r>
      <w:proofErr w:type="spellEnd"/>
      <w:r w:rsidRPr="00DF2C28">
        <w:rPr>
          <w:rFonts w:ascii="Century Gothic" w:hAnsi="Century Gothic" w:cs="Times New Roman"/>
          <w:bCs/>
          <w:sz w:val="18"/>
          <w:szCs w:val="18"/>
        </w:rPr>
        <w:t xml:space="preserve">: </w:t>
      </w:r>
      <w:r>
        <w:rPr>
          <w:rFonts w:ascii="Century Gothic" w:hAnsi="Century Gothic"/>
          <w:sz w:val="18"/>
          <w:szCs w:val="18"/>
        </w:rPr>
        <w:t>_________________</w:t>
      </w:r>
    </w:p>
    <w:p w14:paraId="56040048" w14:textId="77777777" w:rsidR="003F1831" w:rsidRDefault="003F1831" w:rsidP="00695E80">
      <w:pPr>
        <w:spacing w:after="0" w:line="240" w:lineRule="auto"/>
        <w:jc w:val="both"/>
        <w:rPr>
          <w:rFonts w:ascii="Century Gothic" w:hAnsi="Century Gothic" w:cs="Times New Roman"/>
          <w:sz w:val="18"/>
          <w:szCs w:val="18"/>
        </w:rPr>
      </w:pPr>
    </w:p>
    <w:p w14:paraId="728BA843" w14:textId="417A26EF" w:rsidR="003F1831" w:rsidRPr="003F1831" w:rsidRDefault="003F1831" w:rsidP="003F1831">
      <w:pPr>
        <w:spacing w:after="0" w:line="240" w:lineRule="auto"/>
        <w:jc w:val="both"/>
        <w:outlineLvl w:val="0"/>
        <w:rPr>
          <w:rFonts w:ascii="Century Gothic" w:hAnsi="Century Gothic" w:cs="Times New Roman"/>
          <w:sz w:val="18"/>
          <w:szCs w:val="18"/>
        </w:rPr>
      </w:pPr>
      <w:r>
        <w:rPr>
          <w:rFonts w:ascii="Century Gothic" w:hAnsi="Century Gothic" w:cs="Times New Roman"/>
          <w:sz w:val="18"/>
          <w:szCs w:val="18"/>
        </w:rPr>
        <w:t>____________________</w:t>
      </w:r>
      <w:r w:rsidRPr="00DF2C28">
        <w:rPr>
          <w:rFonts w:ascii="Century Gothic" w:hAnsi="Century Gothic" w:cs="Times New Roman"/>
          <w:sz w:val="18"/>
          <w:szCs w:val="18"/>
        </w:rPr>
        <w:t xml:space="preserve">, telefon </w:t>
      </w:r>
      <w:r>
        <w:rPr>
          <w:rFonts w:ascii="Century Gothic" w:hAnsi="Century Gothic" w:cs="Times New Roman"/>
          <w:bCs/>
          <w:sz w:val="18"/>
          <w:szCs w:val="18"/>
        </w:rPr>
        <w:t>__________</w:t>
      </w:r>
      <w:r w:rsidRPr="00DF2C28">
        <w:rPr>
          <w:rFonts w:ascii="Century Gothic" w:hAnsi="Century Gothic" w:cs="Times New Roman"/>
          <w:bCs/>
          <w:sz w:val="18"/>
          <w:szCs w:val="18"/>
        </w:rPr>
        <w:t xml:space="preserve">, </w:t>
      </w:r>
      <w:proofErr w:type="spellStart"/>
      <w:r w:rsidRPr="00DF2C28">
        <w:rPr>
          <w:rFonts w:ascii="Century Gothic" w:hAnsi="Century Gothic" w:cs="Times New Roman"/>
          <w:bCs/>
          <w:sz w:val="18"/>
          <w:szCs w:val="18"/>
        </w:rPr>
        <w:t>email</w:t>
      </w:r>
      <w:proofErr w:type="spellEnd"/>
      <w:r w:rsidRPr="00DF2C28">
        <w:rPr>
          <w:rFonts w:ascii="Century Gothic" w:hAnsi="Century Gothic" w:cs="Times New Roman"/>
          <w:bCs/>
          <w:sz w:val="18"/>
          <w:szCs w:val="18"/>
        </w:rPr>
        <w:t xml:space="preserve">: </w:t>
      </w:r>
      <w:r>
        <w:rPr>
          <w:rFonts w:ascii="Century Gothic" w:hAnsi="Century Gothic"/>
          <w:sz w:val="18"/>
          <w:szCs w:val="18"/>
        </w:rPr>
        <w:t>_________________</w:t>
      </w:r>
    </w:p>
    <w:p w14:paraId="18541795" w14:textId="06346316" w:rsidR="002F6383" w:rsidRPr="00DF2C28" w:rsidRDefault="003F1831" w:rsidP="00A0309A">
      <w:pPr>
        <w:spacing w:after="0" w:line="240" w:lineRule="auto"/>
        <w:jc w:val="both"/>
        <w:rPr>
          <w:rFonts w:ascii="Century Gothic" w:hAnsi="Century Gothic" w:cs="Times New Roman"/>
          <w:sz w:val="18"/>
          <w:szCs w:val="18"/>
        </w:rPr>
      </w:pPr>
      <w:r>
        <w:rPr>
          <w:rFonts w:ascii="Century Gothic" w:hAnsi="Century Gothic" w:cs="Times New Roman"/>
          <w:sz w:val="18"/>
          <w:szCs w:val="18"/>
        </w:rPr>
        <w:t xml:space="preserve"> </w:t>
      </w:r>
    </w:p>
    <w:p w14:paraId="6D196DEB" w14:textId="6F7E519D" w:rsidR="002F6383" w:rsidRPr="00DF2C28" w:rsidRDefault="002F6383" w:rsidP="00A0309A">
      <w:pPr>
        <w:pStyle w:val="Telobesedila"/>
        <w:rPr>
          <w:rFonts w:ascii="Century Gothic" w:hAnsi="Century Gothic"/>
          <w:sz w:val="18"/>
          <w:szCs w:val="18"/>
        </w:rPr>
      </w:pPr>
      <w:r w:rsidRPr="00FD1F47">
        <w:rPr>
          <w:rFonts w:ascii="Century Gothic" w:hAnsi="Century Gothic"/>
          <w:sz w:val="18"/>
          <w:szCs w:val="18"/>
        </w:rPr>
        <w:t>Predstavniki nadzornika kot naročnikovi pooblaščenci nadzorujejo izvajanje pogodbenih del in opravljajo strokovni nadzor nad gradnjo v skladu z Gradbenim zakonom (</w:t>
      </w:r>
      <w:r w:rsidR="003F1831" w:rsidRPr="00FD1F47">
        <w:rPr>
          <w:rFonts w:ascii="Century Gothic" w:hAnsi="Century Gothic" w:cs="Tahoma"/>
          <w:sz w:val="18"/>
          <w:szCs w:val="18"/>
        </w:rPr>
        <w:t xml:space="preserve">Uradni list RS, št. </w:t>
      </w:r>
      <w:r w:rsidR="00FD1F47" w:rsidRPr="00FD1F47">
        <w:rPr>
          <w:rFonts w:ascii="Century Gothic" w:hAnsi="Century Gothic" w:cs="Tahoma"/>
          <w:sz w:val="18"/>
          <w:szCs w:val="18"/>
        </w:rPr>
        <w:t xml:space="preserve">199/21, 105/22 – ZZNŠPP, 133/23, 85/24 – ZAID-A, 47/25 – </w:t>
      </w:r>
      <w:proofErr w:type="spellStart"/>
      <w:r w:rsidR="00FD1F47" w:rsidRPr="00FD1F47">
        <w:rPr>
          <w:rFonts w:ascii="Century Gothic" w:hAnsi="Century Gothic" w:cs="Tahoma"/>
          <w:sz w:val="18"/>
          <w:szCs w:val="18"/>
        </w:rPr>
        <w:t>odl</w:t>
      </w:r>
      <w:proofErr w:type="spellEnd"/>
      <w:r w:rsidR="00FD1F47" w:rsidRPr="00FD1F47">
        <w:rPr>
          <w:rFonts w:ascii="Century Gothic" w:hAnsi="Century Gothic" w:cs="Tahoma"/>
          <w:sz w:val="18"/>
          <w:szCs w:val="18"/>
        </w:rPr>
        <w:t>. US in 75/25</w:t>
      </w:r>
      <w:r w:rsidRPr="00FD1F47">
        <w:rPr>
          <w:rFonts w:ascii="Century Gothic" w:hAnsi="Century Gothic"/>
          <w:sz w:val="18"/>
          <w:szCs w:val="18"/>
        </w:rPr>
        <w:t>, v nadaljevanju: GZ</w:t>
      </w:r>
      <w:r w:rsidR="003F1831" w:rsidRPr="00FD1F47">
        <w:rPr>
          <w:rFonts w:ascii="Century Gothic" w:hAnsi="Century Gothic"/>
          <w:sz w:val="18"/>
          <w:szCs w:val="18"/>
        </w:rPr>
        <w:t>-1</w:t>
      </w:r>
      <w:r w:rsidRPr="00FD1F47">
        <w:rPr>
          <w:rFonts w:ascii="Century Gothic" w:hAnsi="Century Gothic"/>
          <w:sz w:val="18"/>
          <w:szCs w:val="18"/>
        </w:rPr>
        <w:t>), kot tudi urejajo vsa druga vprašanja, ki bodo nastala v zvezi z izvajanjem te pogodbe. Pooblaščeni predstavniki naročnik</w:t>
      </w:r>
      <w:r w:rsidR="00695E80" w:rsidRPr="00FD1F47">
        <w:rPr>
          <w:rFonts w:ascii="Century Gothic" w:hAnsi="Century Gothic"/>
          <w:sz w:val="18"/>
          <w:szCs w:val="18"/>
        </w:rPr>
        <w:t>a</w:t>
      </w:r>
      <w:r w:rsidRPr="00FD1F47">
        <w:rPr>
          <w:rFonts w:ascii="Century Gothic" w:hAnsi="Century Gothic"/>
          <w:sz w:val="18"/>
          <w:szCs w:val="18"/>
        </w:rPr>
        <w:t xml:space="preserve"> in nadzornik zastopajo naročnika v vseh vprašanjih, ki se nanašajo na izvajanje te pogodbe, niso pa pooblaščeni</w:t>
      </w:r>
      <w:r w:rsidRPr="00DF2C28">
        <w:rPr>
          <w:rFonts w:ascii="Century Gothic" w:hAnsi="Century Gothic"/>
          <w:sz w:val="18"/>
          <w:szCs w:val="18"/>
        </w:rPr>
        <w:t xml:space="preserve"> za odločanje o dodatnih delih brez soglasja naročnik</w:t>
      </w:r>
      <w:r w:rsidR="00695E80" w:rsidRPr="00DF2C28">
        <w:rPr>
          <w:rFonts w:ascii="Century Gothic" w:hAnsi="Century Gothic"/>
          <w:sz w:val="18"/>
          <w:szCs w:val="18"/>
        </w:rPr>
        <w:t>a</w:t>
      </w:r>
      <w:r w:rsidRPr="00DF2C28">
        <w:rPr>
          <w:rFonts w:ascii="Century Gothic" w:hAnsi="Century Gothic"/>
          <w:sz w:val="18"/>
          <w:szCs w:val="18"/>
        </w:rPr>
        <w:t>.</w:t>
      </w:r>
    </w:p>
    <w:p w14:paraId="039AB275" w14:textId="77777777" w:rsidR="002F6383" w:rsidRPr="00DF2C28" w:rsidRDefault="002F6383" w:rsidP="00A0309A">
      <w:pPr>
        <w:pStyle w:val="Telobesedila"/>
        <w:rPr>
          <w:rFonts w:ascii="Century Gothic" w:hAnsi="Century Gothic"/>
          <w:sz w:val="18"/>
          <w:szCs w:val="18"/>
        </w:rPr>
      </w:pPr>
    </w:p>
    <w:p w14:paraId="487C6F1E" w14:textId="12E28D00" w:rsidR="00D26420" w:rsidRPr="00DF2C28" w:rsidRDefault="00D26420" w:rsidP="00D26420">
      <w:pPr>
        <w:spacing w:after="0" w:line="240" w:lineRule="auto"/>
        <w:rPr>
          <w:rFonts w:ascii="Century Gothic" w:hAnsi="Century Gothic" w:cs="Times New Roman"/>
          <w:b/>
          <w:sz w:val="18"/>
          <w:szCs w:val="18"/>
        </w:rPr>
      </w:pPr>
      <w:bookmarkStart w:id="10" w:name="_Hlk90967830"/>
    </w:p>
    <w:p w14:paraId="68BF9ED9" w14:textId="333FECD6" w:rsidR="00D26420" w:rsidRDefault="00751450" w:rsidP="00D26420">
      <w:pPr>
        <w:spacing w:after="0" w:line="240" w:lineRule="auto"/>
        <w:jc w:val="center"/>
        <w:rPr>
          <w:rFonts w:ascii="Century Gothic" w:hAnsi="Century Gothic" w:cs="Times New Roman"/>
          <w:b/>
          <w:sz w:val="18"/>
          <w:szCs w:val="18"/>
        </w:rPr>
      </w:pPr>
      <w:r>
        <w:rPr>
          <w:rFonts w:ascii="Century Gothic" w:hAnsi="Century Gothic" w:cs="Times New Roman"/>
          <w:b/>
          <w:sz w:val="18"/>
          <w:szCs w:val="18"/>
        </w:rPr>
        <w:t>12.2</w:t>
      </w:r>
    </w:p>
    <w:p w14:paraId="4A70B752" w14:textId="3812501C" w:rsidR="00751450" w:rsidRPr="00DF2C28" w:rsidRDefault="00751450" w:rsidP="00751450">
      <w:pPr>
        <w:spacing w:after="0" w:line="240" w:lineRule="auto"/>
        <w:jc w:val="both"/>
        <w:rPr>
          <w:rFonts w:ascii="Century Gothic" w:hAnsi="Century Gothic" w:cs="Times New Roman"/>
          <w:sz w:val="18"/>
          <w:szCs w:val="18"/>
        </w:rPr>
      </w:pPr>
      <w:r>
        <w:rPr>
          <w:rFonts w:ascii="Century Gothic" w:hAnsi="Century Gothic" w:cs="Times New Roman"/>
          <w:b/>
          <w:sz w:val="18"/>
          <w:szCs w:val="18"/>
        </w:rPr>
        <w:t>Predstavniki izvajalca so:</w:t>
      </w:r>
    </w:p>
    <w:p w14:paraId="1A3DD994" w14:textId="702FD71C" w:rsidR="002F6383" w:rsidRPr="00DF2C28" w:rsidRDefault="002F6383" w:rsidP="00A0309A">
      <w:pPr>
        <w:pStyle w:val="Telobesedila"/>
        <w:rPr>
          <w:rFonts w:ascii="Century Gothic" w:hAnsi="Century Gothic"/>
          <w:sz w:val="18"/>
          <w:szCs w:val="18"/>
        </w:rPr>
      </w:pPr>
      <w:r w:rsidRPr="00DF2C28">
        <w:rPr>
          <w:rFonts w:ascii="Century Gothic" w:hAnsi="Century Gothic"/>
          <w:sz w:val="18"/>
          <w:szCs w:val="18"/>
        </w:rPr>
        <w:t>Predstavnik izvajalca po tej pogodbi je:</w:t>
      </w:r>
      <w:r w:rsidR="00A63FC3" w:rsidRPr="00DF2C28">
        <w:rPr>
          <w:rFonts w:ascii="Century Gothic" w:hAnsi="Century Gothic"/>
          <w:sz w:val="18"/>
          <w:szCs w:val="18"/>
        </w:rPr>
        <w:t xml:space="preserve"> </w:t>
      </w:r>
      <w:r w:rsidR="00751450">
        <w:rPr>
          <w:rFonts w:ascii="Century Gothic" w:hAnsi="Century Gothic"/>
          <w:sz w:val="18"/>
          <w:szCs w:val="18"/>
        </w:rPr>
        <w:t>_____________</w:t>
      </w:r>
      <w:r w:rsidRPr="00DF2C28">
        <w:rPr>
          <w:rFonts w:ascii="Century Gothic" w:hAnsi="Century Gothic"/>
          <w:sz w:val="18"/>
          <w:szCs w:val="18"/>
        </w:rPr>
        <w:t xml:space="preserve">, </w:t>
      </w:r>
      <w:r w:rsidR="00A63FC3" w:rsidRPr="00DF2C28">
        <w:rPr>
          <w:rFonts w:ascii="Century Gothic" w:hAnsi="Century Gothic"/>
          <w:sz w:val="18"/>
          <w:szCs w:val="18"/>
        </w:rPr>
        <w:t xml:space="preserve"> </w:t>
      </w:r>
      <w:r w:rsidRPr="00DF2C28">
        <w:rPr>
          <w:rFonts w:ascii="Century Gothic" w:hAnsi="Century Gothic"/>
          <w:sz w:val="18"/>
          <w:szCs w:val="18"/>
        </w:rPr>
        <w:t xml:space="preserve">telefon </w:t>
      </w:r>
      <w:r w:rsidR="00751450">
        <w:rPr>
          <w:rFonts w:ascii="Century Gothic" w:hAnsi="Century Gothic"/>
          <w:bCs/>
          <w:sz w:val="18"/>
          <w:szCs w:val="18"/>
        </w:rPr>
        <w:t>_____________</w:t>
      </w:r>
      <w:r w:rsidRPr="00DF2C28">
        <w:rPr>
          <w:rFonts w:ascii="Century Gothic" w:hAnsi="Century Gothic"/>
          <w:bCs/>
          <w:sz w:val="18"/>
          <w:szCs w:val="18"/>
        </w:rPr>
        <w:t xml:space="preserve">, e-mail: </w:t>
      </w:r>
      <w:hyperlink r:id="rId8" w:history="1">
        <w:r w:rsidR="00751450">
          <w:rPr>
            <w:rStyle w:val="Hiperpovezava"/>
            <w:rFonts w:ascii="Century Gothic" w:hAnsi="Century Gothic"/>
            <w:bCs/>
            <w:sz w:val="18"/>
            <w:szCs w:val="18"/>
          </w:rPr>
          <w:t>__________________</w:t>
        </w:r>
      </w:hyperlink>
      <w:r w:rsidR="00A63FC3" w:rsidRPr="00DF2C28">
        <w:rPr>
          <w:rFonts w:ascii="Century Gothic" w:hAnsi="Century Gothic"/>
          <w:bCs/>
          <w:sz w:val="18"/>
          <w:szCs w:val="18"/>
          <w:u w:val="single"/>
        </w:rPr>
        <w:t xml:space="preserve"> </w:t>
      </w:r>
      <w:r w:rsidRPr="00DF2C28">
        <w:rPr>
          <w:rFonts w:ascii="Century Gothic" w:hAnsi="Century Gothic"/>
          <w:bCs/>
          <w:sz w:val="18"/>
          <w:szCs w:val="18"/>
        </w:rPr>
        <w:t>,</w:t>
      </w:r>
      <w:r w:rsidRPr="00DF2C28">
        <w:rPr>
          <w:rFonts w:ascii="Century Gothic" w:hAnsi="Century Gothic"/>
          <w:sz w:val="18"/>
          <w:szCs w:val="18"/>
        </w:rPr>
        <w:t xml:space="preserve"> ki je pooblaščen, da zastopa izvajalca v vseh vprašanjih, ki se nanašajo na dela po tej pogodbi.</w:t>
      </w:r>
    </w:p>
    <w:p w14:paraId="51D0C813" w14:textId="77777777" w:rsidR="002F6383" w:rsidRPr="00DF2C28" w:rsidRDefault="002F6383" w:rsidP="00A0309A">
      <w:pPr>
        <w:pStyle w:val="Telobesedila"/>
        <w:rPr>
          <w:rFonts w:ascii="Century Gothic" w:hAnsi="Century Gothic"/>
          <w:sz w:val="18"/>
          <w:szCs w:val="18"/>
        </w:rPr>
      </w:pPr>
    </w:p>
    <w:p w14:paraId="51985B6A" w14:textId="75BD4F6B" w:rsidR="002F6383" w:rsidRPr="00DF2C28" w:rsidRDefault="00751450" w:rsidP="00A0309A">
      <w:pPr>
        <w:pStyle w:val="Telobesedila"/>
        <w:rPr>
          <w:rFonts w:ascii="Century Gothic" w:hAnsi="Century Gothic"/>
          <w:sz w:val="18"/>
          <w:szCs w:val="18"/>
        </w:rPr>
      </w:pPr>
      <w:r>
        <w:rPr>
          <w:rFonts w:ascii="Century Gothic" w:hAnsi="Century Gothic"/>
          <w:sz w:val="18"/>
          <w:szCs w:val="18"/>
        </w:rPr>
        <w:t>Vodja del – vodja gradnje</w:t>
      </w:r>
      <w:r w:rsidRPr="00751450">
        <w:rPr>
          <w:rFonts w:ascii="Century Gothic" w:hAnsi="Century Gothic"/>
          <w:sz w:val="18"/>
          <w:szCs w:val="18"/>
        </w:rPr>
        <w:t xml:space="preserve"> </w:t>
      </w:r>
      <w:r w:rsidRPr="00DF2C28">
        <w:rPr>
          <w:rFonts w:ascii="Century Gothic" w:hAnsi="Century Gothic"/>
          <w:sz w:val="18"/>
          <w:szCs w:val="18"/>
        </w:rPr>
        <w:t xml:space="preserve">: </w:t>
      </w:r>
      <w:r>
        <w:rPr>
          <w:rFonts w:ascii="Century Gothic" w:hAnsi="Century Gothic"/>
          <w:sz w:val="18"/>
          <w:szCs w:val="18"/>
        </w:rPr>
        <w:t>_____________</w:t>
      </w:r>
      <w:r w:rsidRPr="00DF2C28">
        <w:rPr>
          <w:rFonts w:ascii="Century Gothic" w:hAnsi="Century Gothic"/>
          <w:sz w:val="18"/>
          <w:szCs w:val="18"/>
        </w:rPr>
        <w:t xml:space="preserve">,  telefon </w:t>
      </w:r>
      <w:r>
        <w:rPr>
          <w:rFonts w:ascii="Century Gothic" w:hAnsi="Century Gothic"/>
          <w:bCs/>
          <w:sz w:val="18"/>
          <w:szCs w:val="18"/>
        </w:rPr>
        <w:t>_____________</w:t>
      </w:r>
      <w:r w:rsidRPr="00DF2C28">
        <w:rPr>
          <w:rFonts w:ascii="Century Gothic" w:hAnsi="Century Gothic"/>
          <w:bCs/>
          <w:sz w:val="18"/>
          <w:szCs w:val="18"/>
        </w:rPr>
        <w:t xml:space="preserve">, e-mail: </w:t>
      </w:r>
      <w:r>
        <w:rPr>
          <w:rFonts w:ascii="Century Gothic" w:hAnsi="Century Gothic"/>
          <w:bCs/>
          <w:sz w:val="18"/>
          <w:szCs w:val="18"/>
        </w:rPr>
        <w:t>_____________________</w:t>
      </w:r>
    </w:p>
    <w:p w14:paraId="2BADCB12" w14:textId="3495198C" w:rsidR="002F6383" w:rsidRPr="00DF2C28" w:rsidRDefault="00751450" w:rsidP="00A0309A">
      <w:pPr>
        <w:spacing w:after="0" w:line="240" w:lineRule="auto"/>
        <w:jc w:val="both"/>
        <w:rPr>
          <w:rFonts w:ascii="Century Gothic" w:hAnsi="Century Gothic" w:cs="Times New Roman"/>
          <w:sz w:val="18"/>
          <w:szCs w:val="18"/>
          <w:u w:val="single"/>
        </w:rPr>
      </w:pPr>
      <w:r>
        <w:rPr>
          <w:rFonts w:ascii="Century Gothic" w:hAnsi="Century Gothic" w:cs="Times New Roman"/>
          <w:sz w:val="18"/>
          <w:szCs w:val="18"/>
        </w:rPr>
        <w:t xml:space="preserve"> </w:t>
      </w:r>
    </w:p>
    <w:p w14:paraId="45544323" w14:textId="77777777" w:rsidR="002F6383" w:rsidRPr="00DF2C28" w:rsidRDefault="002F6383" w:rsidP="00A0309A">
      <w:pPr>
        <w:pStyle w:val="Telobesedila2"/>
        <w:spacing w:after="0" w:line="240" w:lineRule="auto"/>
        <w:jc w:val="both"/>
        <w:outlineLvl w:val="0"/>
        <w:rPr>
          <w:rFonts w:ascii="Century Gothic" w:hAnsi="Century Gothic" w:cs="Times New Roman"/>
          <w:sz w:val="18"/>
          <w:szCs w:val="18"/>
        </w:rPr>
      </w:pPr>
    </w:p>
    <w:p w14:paraId="4CA06823" w14:textId="5A3B6A28" w:rsidR="002F6383" w:rsidRPr="00DF2C28" w:rsidRDefault="002F6383" w:rsidP="00A0309A">
      <w:pPr>
        <w:pStyle w:val="Telobesedila2"/>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lastRenderedPageBreak/>
        <w:t>Izvajalec takoj po uvedbi v delo predloži naročnik</w:t>
      </w:r>
      <w:r w:rsidR="003A24F3" w:rsidRPr="00DF2C28">
        <w:rPr>
          <w:rFonts w:ascii="Century Gothic" w:hAnsi="Century Gothic" w:cs="Times New Roman"/>
          <w:sz w:val="18"/>
          <w:szCs w:val="18"/>
        </w:rPr>
        <w:t>u</w:t>
      </w:r>
      <w:r w:rsidRPr="00DF2C28">
        <w:rPr>
          <w:rFonts w:ascii="Century Gothic" w:hAnsi="Century Gothic" w:cs="Times New Roman"/>
          <w:sz w:val="18"/>
          <w:szCs w:val="18"/>
        </w:rPr>
        <w:t xml:space="preserve"> dokazilo o imenovanju vodje del – vodje gradnje in vodje del za posamezna dela (za komunalno in prometno infrastrukturo, za gradbeno obrtniška dela, za elektroinštalacijska dela, za strojno inštalacijska dela) skladno s 1</w:t>
      </w:r>
      <w:r w:rsidR="00751450">
        <w:rPr>
          <w:rFonts w:ascii="Century Gothic" w:hAnsi="Century Gothic" w:cs="Times New Roman"/>
          <w:sz w:val="18"/>
          <w:szCs w:val="18"/>
        </w:rPr>
        <w:t>6</w:t>
      </w:r>
      <w:r w:rsidRPr="00DF2C28">
        <w:rPr>
          <w:rFonts w:ascii="Century Gothic" w:hAnsi="Century Gothic" w:cs="Times New Roman"/>
          <w:sz w:val="18"/>
          <w:szCs w:val="18"/>
        </w:rPr>
        <w:t>. členom GZ</w:t>
      </w:r>
      <w:r w:rsidR="00751450">
        <w:rPr>
          <w:rFonts w:ascii="Century Gothic" w:hAnsi="Century Gothic" w:cs="Times New Roman"/>
          <w:sz w:val="18"/>
          <w:szCs w:val="18"/>
        </w:rPr>
        <w:t>-1 ter dokazilo o imenovanju vodilnega gradbenega delovodja.</w:t>
      </w:r>
    </w:p>
    <w:p w14:paraId="40C7D910" w14:textId="77777777" w:rsidR="002F6383" w:rsidRPr="00DF2C28" w:rsidRDefault="002F6383" w:rsidP="00A0309A">
      <w:pPr>
        <w:pStyle w:val="Telobesedila2"/>
        <w:spacing w:after="0" w:line="240" w:lineRule="auto"/>
        <w:jc w:val="both"/>
        <w:outlineLvl w:val="0"/>
        <w:rPr>
          <w:rFonts w:ascii="Century Gothic" w:hAnsi="Century Gothic" w:cs="Times New Roman"/>
          <w:sz w:val="18"/>
          <w:szCs w:val="18"/>
        </w:rPr>
      </w:pPr>
    </w:p>
    <w:p w14:paraId="4DDF0631" w14:textId="77777777" w:rsidR="002F6383" w:rsidRPr="00DF2C28" w:rsidRDefault="002F6383" w:rsidP="00A0309A">
      <w:pPr>
        <w:pStyle w:val="Telobesedila2"/>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Odgovorni predstavniki izvajalca morajo naloge po pogodbi in skladno z zakonodajo tudi dejansko opravljati.</w:t>
      </w:r>
    </w:p>
    <w:p w14:paraId="7FFD554C" w14:textId="77777777" w:rsidR="002F6383" w:rsidRPr="00DF2C28" w:rsidRDefault="002F6383" w:rsidP="00A0309A">
      <w:pPr>
        <w:pStyle w:val="Telobesedila2"/>
        <w:spacing w:after="0" w:line="240" w:lineRule="auto"/>
        <w:jc w:val="both"/>
        <w:outlineLvl w:val="0"/>
        <w:rPr>
          <w:rFonts w:ascii="Century Gothic" w:hAnsi="Century Gothic" w:cs="Times New Roman"/>
          <w:sz w:val="18"/>
          <w:szCs w:val="18"/>
        </w:rPr>
      </w:pPr>
    </w:p>
    <w:p w14:paraId="237646AC" w14:textId="16CA68B8" w:rsidR="00D26420" w:rsidRDefault="002F6383" w:rsidP="00751450">
      <w:pPr>
        <w:pStyle w:val="Telobesedila2"/>
        <w:spacing w:after="0" w:line="240" w:lineRule="auto"/>
        <w:jc w:val="both"/>
        <w:outlineLvl w:val="0"/>
        <w:rPr>
          <w:rFonts w:ascii="Century Gothic" w:hAnsi="Century Gothic" w:cs="Times New Roman"/>
          <w:sz w:val="18"/>
          <w:szCs w:val="18"/>
        </w:rPr>
      </w:pPr>
      <w:r w:rsidRPr="00751450">
        <w:rPr>
          <w:rFonts w:ascii="Century Gothic" w:hAnsi="Century Gothic" w:cs="Times New Roman"/>
          <w:sz w:val="18"/>
          <w:szCs w:val="18"/>
        </w:rPr>
        <w:t>Izvajalec zagotavlja in prevzema vso odgovornost pri imenovanju vodje del in vodje gradnje, da izpolnjujeta vsakokratne zakonske zahteve i</w:t>
      </w:r>
      <w:r w:rsidR="00751450" w:rsidRPr="00751450">
        <w:rPr>
          <w:rFonts w:ascii="Century Gothic" w:hAnsi="Century Gothic" w:cs="Times New Roman"/>
          <w:sz w:val="18"/>
          <w:szCs w:val="18"/>
        </w:rPr>
        <w:t xml:space="preserve">z </w:t>
      </w:r>
      <w:r w:rsidR="00751450" w:rsidRPr="00751450">
        <w:rPr>
          <w:rFonts w:ascii="Century Gothic" w:hAnsi="Century Gothic" w:cs="Tahoma"/>
          <w:sz w:val="18"/>
          <w:szCs w:val="18"/>
        </w:rPr>
        <w:t xml:space="preserve">GZ-1 in Zakona o arhitekturni in inženirski dejavnosti (Uradni list RS, št. 61/17, 133/22 – </w:t>
      </w:r>
      <w:proofErr w:type="spellStart"/>
      <w:r w:rsidR="00751450" w:rsidRPr="00751450">
        <w:rPr>
          <w:rFonts w:ascii="Century Gothic" w:hAnsi="Century Gothic" w:cs="Tahoma"/>
          <w:sz w:val="18"/>
          <w:szCs w:val="18"/>
        </w:rPr>
        <w:t>odl</w:t>
      </w:r>
      <w:proofErr w:type="spellEnd"/>
      <w:r w:rsidR="00751450" w:rsidRPr="00751450">
        <w:rPr>
          <w:rFonts w:ascii="Century Gothic" w:hAnsi="Century Gothic" w:cs="Tahoma"/>
          <w:sz w:val="18"/>
          <w:szCs w:val="18"/>
        </w:rPr>
        <w:t>. US in 85/24</w:t>
      </w:r>
      <w:r w:rsidR="00751450" w:rsidRPr="00751450" w:rsidDel="00387460">
        <w:rPr>
          <w:rFonts w:ascii="Century Gothic" w:hAnsi="Century Gothic" w:cs="Tahoma"/>
          <w:sz w:val="18"/>
          <w:szCs w:val="18"/>
        </w:rPr>
        <w:t xml:space="preserve"> </w:t>
      </w:r>
      <w:r w:rsidR="00751450" w:rsidRPr="00751450">
        <w:rPr>
          <w:rFonts w:ascii="Century Gothic" w:hAnsi="Century Gothic" w:cs="Tahoma"/>
          <w:sz w:val="18"/>
          <w:szCs w:val="18"/>
        </w:rPr>
        <w:t xml:space="preserve">, v nadaljevanju ZAID). </w:t>
      </w:r>
    </w:p>
    <w:p w14:paraId="61E5CE06" w14:textId="77777777" w:rsidR="00751450" w:rsidRDefault="00751450" w:rsidP="00751450">
      <w:pPr>
        <w:pStyle w:val="Telobesedila2"/>
        <w:spacing w:after="0" w:line="240" w:lineRule="auto"/>
        <w:jc w:val="both"/>
        <w:outlineLvl w:val="0"/>
        <w:rPr>
          <w:rFonts w:ascii="Century Gothic" w:hAnsi="Century Gothic" w:cs="Times New Roman"/>
          <w:sz w:val="18"/>
          <w:szCs w:val="18"/>
        </w:rPr>
      </w:pPr>
    </w:p>
    <w:p w14:paraId="7C0111CF" w14:textId="27F96226" w:rsidR="00751450" w:rsidRPr="00751450" w:rsidRDefault="00751450" w:rsidP="00751450">
      <w:pPr>
        <w:pStyle w:val="Telobesedila2"/>
        <w:outlineLvl w:val="0"/>
        <w:rPr>
          <w:rFonts w:ascii="Century Gothic" w:hAnsi="Century Gothic" w:cs="Tahoma"/>
          <w:sz w:val="18"/>
          <w:szCs w:val="18"/>
        </w:rPr>
      </w:pPr>
      <w:r w:rsidRPr="00751450">
        <w:rPr>
          <w:rFonts w:ascii="Century Gothic" w:hAnsi="Century Gothic" w:cs="Tahoma"/>
          <w:sz w:val="18"/>
          <w:szCs w:val="18"/>
        </w:rPr>
        <w:t>Vodilni pogodbenik v primeru skupnega nastopanja ponudnikov po 3. točki 13. člena GZ-1 je _____</w:t>
      </w:r>
      <w:r>
        <w:rPr>
          <w:rFonts w:ascii="Century Gothic" w:hAnsi="Century Gothic" w:cs="Tahoma"/>
          <w:sz w:val="18"/>
          <w:szCs w:val="18"/>
        </w:rPr>
        <w:t>___________.</w:t>
      </w:r>
    </w:p>
    <w:p w14:paraId="35416AC3" w14:textId="77777777" w:rsidR="00751450" w:rsidRPr="00DF2C28" w:rsidRDefault="00751450" w:rsidP="00751450">
      <w:pPr>
        <w:pStyle w:val="Telobesedila2"/>
        <w:spacing w:after="0" w:line="240" w:lineRule="auto"/>
        <w:jc w:val="both"/>
        <w:outlineLvl w:val="0"/>
        <w:rPr>
          <w:rFonts w:ascii="Century Gothic" w:hAnsi="Century Gothic" w:cs="Times New Roman"/>
          <w:b/>
          <w:sz w:val="18"/>
          <w:szCs w:val="18"/>
        </w:rPr>
      </w:pPr>
    </w:p>
    <w:bookmarkEnd w:id="10"/>
    <w:p w14:paraId="0B81EA3F" w14:textId="4AC35FD2" w:rsidR="00D26420" w:rsidRPr="00DF2C28" w:rsidRDefault="00751450" w:rsidP="00D2642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12.3</w:t>
      </w:r>
    </w:p>
    <w:p w14:paraId="12041817" w14:textId="52463800" w:rsidR="002F6383" w:rsidRPr="00DF2C28" w:rsidRDefault="002F6383" w:rsidP="00A0309A">
      <w:pPr>
        <w:pStyle w:val="Telobesedila2"/>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Pogodben</w:t>
      </w:r>
      <w:r w:rsidR="00162681" w:rsidRPr="00DF2C28">
        <w:rPr>
          <w:rFonts w:ascii="Century Gothic" w:hAnsi="Century Gothic" w:cs="Times New Roman"/>
          <w:sz w:val="18"/>
          <w:szCs w:val="18"/>
        </w:rPr>
        <w:t>i</w:t>
      </w:r>
      <w:r w:rsidRPr="00DF2C28">
        <w:rPr>
          <w:rFonts w:ascii="Century Gothic" w:hAnsi="Century Gothic" w:cs="Times New Roman"/>
          <w:sz w:val="18"/>
          <w:szCs w:val="18"/>
        </w:rPr>
        <w:t xml:space="preserve"> strank</w:t>
      </w:r>
      <w:r w:rsidR="00162681" w:rsidRPr="00DF2C28">
        <w:rPr>
          <w:rFonts w:ascii="Century Gothic" w:hAnsi="Century Gothic" w:cs="Times New Roman"/>
          <w:sz w:val="18"/>
          <w:szCs w:val="18"/>
        </w:rPr>
        <w:t>i</w:t>
      </w:r>
      <w:r w:rsidRPr="00DF2C28">
        <w:rPr>
          <w:rFonts w:ascii="Century Gothic" w:hAnsi="Century Gothic" w:cs="Times New Roman"/>
          <w:sz w:val="18"/>
          <w:szCs w:val="18"/>
        </w:rPr>
        <w:t xml:space="preserve"> ima</w:t>
      </w:r>
      <w:r w:rsidR="00162681" w:rsidRPr="00DF2C28">
        <w:rPr>
          <w:rFonts w:ascii="Century Gothic" w:hAnsi="Century Gothic" w:cs="Times New Roman"/>
          <w:sz w:val="18"/>
          <w:szCs w:val="18"/>
        </w:rPr>
        <w:t>ta</w:t>
      </w:r>
      <w:r w:rsidRPr="00DF2C28">
        <w:rPr>
          <w:rFonts w:ascii="Century Gothic" w:hAnsi="Century Gothic" w:cs="Times New Roman"/>
          <w:sz w:val="18"/>
          <w:szCs w:val="18"/>
        </w:rPr>
        <w:t xml:space="preserve"> pravico zamenjati navedene predstavnike, skladno z morebitnimi zahtevami iz  naročila</w:t>
      </w:r>
      <w:r w:rsidR="00162681" w:rsidRPr="00DF2C28">
        <w:rPr>
          <w:rFonts w:ascii="Century Gothic" w:hAnsi="Century Gothic" w:cs="Times New Roman"/>
          <w:sz w:val="18"/>
          <w:szCs w:val="18"/>
        </w:rPr>
        <w:t xml:space="preserve"> za izvedbo del</w:t>
      </w:r>
      <w:r w:rsidRPr="00DF2C28">
        <w:rPr>
          <w:rFonts w:ascii="Century Gothic" w:hAnsi="Century Gothic" w:cs="Times New Roman"/>
          <w:sz w:val="18"/>
          <w:szCs w:val="18"/>
        </w:rPr>
        <w:t xml:space="preserve"> ki je podlaga za podpis te pogodbe. O spremembi </w:t>
      </w:r>
      <w:r w:rsidR="002171D5" w:rsidRPr="00DF2C28">
        <w:rPr>
          <w:rFonts w:ascii="Century Gothic" w:hAnsi="Century Gothic" w:cs="Times New Roman"/>
          <w:sz w:val="18"/>
          <w:szCs w:val="18"/>
        </w:rPr>
        <w:t xml:space="preserve">posameznih predstavnikov, </w:t>
      </w:r>
      <w:r w:rsidRPr="00DF2C28">
        <w:rPr>
          <w:rFonts w:ascii="Century Gothic" w:hAnsi="Century Gothic" w:cs="Times New Roman"/>
          <w:sz w:val="18"/>
          <w:szCs w:val="18"/>
        </w:rPr>
        <w:t>se mora</w:t>
      </w:r>
      <w:r w:rsidR="002171D5" w:rsidRPr="00DF2C28">
        <w:rPr>
          <w:rFonts w:ascii="Century Gothic" w:hAnsi="Century Gothic" w:cs="Times New Roman"/>
          <w:sz w:val="18"/>
          <w:szCs w:val="18"/>
        </w:rPr>
        <w:t>ta pogodbeni stranki</w:t>
      </w:r>
      <w:r w:rsidRPr="00DF2C28">
        <w:rPr>
          <w:rFonts w:ascii="Century Gothic" w:hAnsi="Century Gothic" w:cs="Times New Roman"/>
          <w:sz w:val="18"/>
          <w:szCs w:val="18"/>
        </w:rPr>
        <w:t xml:space="preserve"> pisno obvestiti, izvajalec mora za zamenjavo pridobiti soglasje naročnik</w:t>
      </w:r>
      <w:r w:rsidR="002171D5" w:rsidRPr="00DF2C28">
        <w:rPr>
          <w:rFonts w:ascii="Century Gothic" w:hAnsi="Century Gothic" w:cs="Times New Roman"/>
          <w:sz w:val="18"/>
          <w:szCs w:val="18"/>
        </w:rPr>
        <w:t>a</w:t>
      </w:r>
      <w:r w:rsidRPr="00DF2C28">
        <w:rPr>
          <w:rFonts w:ascii="Century Gothic" w:hAnsi="Century Gothic" w:cs="Times New Roman"/>
          <w:sz w:val="18"/>
          <w:szCs w:val="18"/>
        </w:rPr>
        <w:t>. O</w:t>
      </w:r>
      <w:r w:rsidR="002171D5" w:rsidRPr="00DF2C28">
        <w:rPr>
          <w:rFonts w:ascii="Century Gothic" w:hAnsi="Century Gothic" w:cs="Times New Roman"/>
          <w:sz w:val="18"/>
          <w:szCs w:val="18"/>
        </w:rPr>
        <w:t>b</w:t>
      </w:r>
      <w:r w:rsidRPr="00DF2C28">
        <w:rPr>
          <w:rFonts w:ascii="Century Gothic" w:hAnsi="Century Gothic" w:cs="Times New Roman"/>
          <w:sz w:val="18"/>
          <w:szCs w:val="18"/>
        </w:rPr>
        <w:t xml:space="preserve"> zamenjavi </w:t>
      </w:r>
      <w:r w:rsidR="002171D5" w:rsidRPr="00DF2C28">
        <w:rPr>
          <w:rFonts w:ascii="Century Gothic" w:hAnsi="Century Gothic" w:cs="Times New Roman"/>
          <w:sz w:val="18"/>
          <w:szCs w:val="18"/>
        </w:rPr>
        <w:t xml:space="preserve">posameznih predstavnikov </w:t>
      </w:r>
      <w:r w:rsidRPr="00DF2C28">
        <w:rPr>
          <w:rFonts w:ascii="Century Gothic" w:hAnsi="Century Gothic" w:cs="Times New Roman"/>
          <w:sz w:val="18"/>
          <w:szCs w:val="18"/>
        </w:rPr>
        <w:t>se sklene dodatek k tej pogodbi. Pri tem mora</w:t>
      </w:r>
      <w:r w:rsidR="002171D5" w:rsidRPr="00DF2C28">
        <w:rPr>
          <w:rFonts w:ascii="Century Gothic" w:hAnsi="Century Gothic" w:cs="Times New Roman"/>
          <w:sz w:val="18"/>
          <w:szCs w:val="18"/>
        </w:rPr>
        <w:t xml:space="preserve">ta pogodbeni stranki </w:t>
      </w:r>
      <w:r w:rsidRPr="00DF2C28">
        <w:rPr>
          <w:rFonts w:ascii="Century Gothic" w:hAnsi="Century Gothic" w:cs="Times New Roman"/>
          <w:sz w:val="18"/>
          <w:szCs w:val="18"/>
        </w:rPr>
        <w:t xml:space="preserve"> zagotoviti, da zaradi sprememb ne bo prišlo do zastoja pri delu. Kljub podaji soglasja k imenovanemu odgovornemu predstavniku izvajalca, naročnik s tem ne prevzema nikakršne odgovornosti.</w:t>
      </w:r>
    </w:p>
    <w:p w14:paraId="421CF818" w14:textId="77777777" w:rsidR="002F6383" w:rsidRPr="00DF2C28" w:rsidRDefault="002F6383" w:rsidP="00A0309A">
      <w:pPr>
        <w:pStyle w:val="Telobesedila"/>
        <w:rPr>
          <w:rFonts w:ascii="Century Gothic" w:hAnsi="Century Gothic"/>
          <w:sz w:val="18"/>
          <w:szCs w:val="18"/>
        </w:rPr>
      </w:pPr>
    </w:p>
    <w:p w14:paraId="6C6688B8"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mora zagotavljati na gradbišču stalno prisotnost vodje del v času obratovanja gradbišča - izvajanja del po tej pogodbi.</w:t>
      </w:r>
    </w:p>
    <w:p w14:paraId="3497F4D4" w14:textId="77777777" w:rsidR="002F6383" w:rsidRPr="00DF2C28" w:rsidRDefault="002F6383" w:rsidP="00A0309A">
      <w:pPr>
        <w:spacing w:after="0" w:line="240" w:lineRule="auto"/>
        <w:jc w:val="both"/>
        <w:rPr>
          <w:rFonts w:ascii="Century Gothic" w:hAnsi="Century Gothic" w:cs="Times New Roman"/>
          <w:sz w:val="18"/>
          <w:szCs w:val="18"/>
        </w:rPr>
      </w:pPr>
    </w:p>
    <w:p w14:paraId="449837C4" w14:textId="1AB0912A"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Izvajalec mora na zahtevo naročnika zamenjati posameznika iz vodstva projekta ali posameznike iz vodstva gradbišča, vključno z vodjem del zaradi razlogov, ki so navedeni v </w:t>
      </w:r>
      <w:r w:rsidR="00D26420" w:rsidRPr="00DF2C28">
        <w:rPr>
          <w:rFonts w:ascii="Century Gothic" w:hAnsi="Century Gothic" w:cs="Times New Roman"/>
          <w:sz w:val="18"/>
          <w:szCs w:val="18"/>
        </w:rPr>
        <w:t xml:space="preserve">19. </w:t>
      </w:r>
      <w:r w:rsidR="006B7F74" w:rsidRPr="00DF2C28">
        <w:rPr>
          <w:rFonts w:ascii="Century Gothic" w:hAnsi="Century Gothic" w:cs="Times New Roman"/>
          <w:sz w:val="18"/>
          <w:szCs w:val="18"/>
        </w:rPr>
        <w:t>členu</w:t>
      </w:r>
      <w:r w:rsidR="00D26420" w:rsidRPr="00DF2C28">
        <w:rPr>
          <w:rFonts w:ascii="Century Gothic" w:hAnsi="Century Gothic" w:cs="Times New Roman"/>
          <w:sz w:val="18"/>
          <w:szCs w:val="18"/>
        </w:rPr>
        <w:t xml:space="preserve"> VI. </w:t>
      </w:r>
      <w:r w:rsidRPr="00DF2C28">
        <w:rPr>
          <w:rFonts w:ascii="Century Gothic" w:hAnsi="Century Gothic" w:cs="Times New Roman"/>
          <w:sz w:val="18"/>
          <w:szCs w:val="18"/>
        </w:rPr>
        <w:t>točk</w:t>
      </w:r>
      <w:r w:rsidR="00D26420" w:rsidRPr="00DF2C28">
        <w:rPr>
          <w:rFonts w:ascii="Century Gothic" w:hAnsi="Century Gothic" w:cs="Times New Roman"/>
          <w:sz w:val="18"/>
          <w:szCs w:val="18"/>
        </w:rPr>
        <w:t xml:space="preserve">e </w:t>
      </w:r>
      <w:r w:rsidRPr="00DF2C28">
        <w:rPr>
          <w:rFonts w:ascii="Century Gothic" w:hAnsi="Century Gothic" w:cs="Times New Roman"/>
          <w:sz w:val="18"/>
          <w:szCs w:val="18"/>
        </w:rPr>
        <w:t>te pogodbe. V tem primeru bo izvajalec zagotovil ustrezno strokovno zamenjavo (kar izkaže listinsko) najkasneje v roku 5 dni od prejema pisnega obvestila.</w:t>
      </w:r>
    </w:p>
    <w:p w14:paraId="1EA0305F" w14:textId="77777777" w:rsidR="002F6383" w:rsidRPr="00DF2C28" w:rsidRDefault="002F6383" w:rsidP="00A0309A">
      <w:pPr>
        <w:spacing w:after="0" w:line="240" w:lineRule="auto"/>
        <w:jc w:val="both"/>
        <w:rPr>
          <w:rFonts w:ascii="Century Gothic" w:hAnsi="Century Gothic" w:cs="Times New Roman"/>
          <w:sz w:val="18"/>
          <w:szCs w:val="18"/>
        </w:rPr>
      </w:pPr>
    </w:p>
    <w:p w14:paraId="026C8202" w14:textId="4121A097" w:rsidR="002F6383" w:rsidRPr="00DF2C28" w:rsidRDefault="002F6383" w:rsidP="00A0309A">
      <w:pPr>
        <w:pStyle w:val="Telobesedila2"/>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V primeru menjave kateregakoli odgovornega predstavnika izvajalca po tej pogodbi brez predhodnega soglasja naročnik</w:t>
      </w:r>
      <w:r w:rsidR="004F09B7" w:rsidRPr="00DF2C28">
        <w:rPr>
          <w:rFonts w:ascii="Century Gothic" w:hAnsi="Century Gothic" w:cs="Times New Roman"/>
          <w:sz w:val="18"/>
          <w:szCs w:val="18"/>
        </w:rPr>
        <w:t>a</w:t>
      </w:r>
      <w:r w:rsidRPr="00DF2C28">
        <w:rPr>
          <w:rFonts w:ascii="Century Gothic" w:hAnsi="Century Gothic" w:cs="Times New Roman"/>
          <w:sz w:val="18"/>
          <w:szCs w:val="18"/>
        </w:rPr>
        <w:t>, naročnik izvajalca pisno opozori na uskladitev pravnega in dejanskega stanja. Naročnik ima pravico obračunati pogodbeno kazen v skupni višini 2.000 EUR za posamezen pisni poziv naročnika izvajalcu k uskladitvi pravnega in dejanskega stanja kateregakoli odgovornega predstavnika izvajalca.</w:t>
      </w:r>
    </w:p>
    <w:p w14:paraId="17C443DF" w14:textId="763F1386" w:rsidR="00D26420" w:rsidRPr="00DF2C28" w:rsidRDefault="00D26420" w:rsidP="00D26420">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p>
    <w:p w14:paraId="6CDCF7FC" w14:textId="77777777" w:rsidR="00D2522D" w:rsidRPr="00DF2C28" w:rsidRDefault="00D2522D" w:rsidP="00D26420">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p>
    <w:p w14:paraId="5F6C7DE1" w14:textId="77777777" w:rsidR="002F6383" w:rsidRPr="00DF2C28" w:rsidRDefault="00D26420" w:rsidP="00D26420">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XIII. OD</w:t>
      </w:r>
      <w:r w:rsidR="002F6383" w:rsidRPr="00DF2C28">
        <w:rPr>
          <w:rFonts w:ascii="Century Gothic" w:hAnsi="Century Gothic" w:cs="Times New Roman"/>
          <w:b/>
          <w:sz w:val="18"/>
          <w:szCs w:val="18"/>
        </w:rPr>
        <w:t>STOP OD POGODBE</w:t>
      </w:r>
    </w:p>
    <w:p w14:paraId="60261699" w14:textId="77777777" w:rsidR="00D26420" w:rsidRPr="00DF2C28" w:rsidRDefault="00D26420" w:rsidP="00D26420">
      <w:pPr>
        <w:spacing w:after="0" w:line="240" w:lineRule="auto"/>
        <w:rPr>
          <w:rFonts w:ascii="Century Gothic" w:hAnsi="Century Gothic" w:cs="Times New Roman"/>
          <w:b/>
          <w:sz w:val="18"/>
          <w:szCs w:val="18"/>
        </w:rPr>
      </w:pPr>
    </w:p>
    <w:p w14:paraId="303DE112" w14:textId="57665C43" w:rsidR="00D26420" w:rsidRPr="00DF2C28" w:rsidRDefault="00751450" w:rsidP="00D2642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13.1</w:t>
      </w:r>
    </w:p>
    <w:p w14:paraId="50F0422F"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Če pride do prekinitve del oziroma do razdrtja pogodbe po krivdi ene od pogodbenih strank, nosi nastale stroške tista pogodbena stranka, ki je povzročila prekinitev dela ali razdrtje pogodbe.</w:t>
      </w:r>
    </w:p>
    <w:p w14:paraId="2C27EC54" w14:textId="77777777" w:rsidR="002F6383" w:rsidRPr="00DF2C28" w:rsidRDefault="002F6383" w:rsidP="00A0309A">
      <w:pPr>
        <w:spacing w:after="0" w:line="240" w:lineRule="auto"/>
        <w:jc w:val="both"/>
        <w:rPr>
          <w:rFonts w:ascii="Century Gothic" w:hAnsi="Century Gothic" w:cs="Times New Roman"/>
          <w:sz w:val="18"/>
          <w:szCs w:val="18"/>
        </w:rPr>
      </w:pPr>
    </w:p>
    <w:p w14:paraId="12A21189"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V primeru odstopa od pogodbe, naročnik</w:t>
      </w:r>
      <w:r w:rsidR="00D26420" w:rsidRPr="00DF2C28">
        <w:rPr>
          <w:rFonts w:ascii="Century Gothic" w:hAnsi="Century Gothic" w:cs="Times New Roman"/>
          <w:sz w:val="18"/>
          <w:szCs w:val="18"/>
        </w:rPr>
        <w:t>u</w:t>
      </w:r>
      <w:r w:rsidRPr="00DF2C28">
        <w:rPr>
          <w:rFonts w:ascii="Century Gothic" w:hAnsi="Century Gothic" w:cs="Times New Roman"/>
          <w:sz w:val="18"/>
          <w:szCs w:val="18"/>
        </w:rPr>
        <w:t xml:space="preserve"> nastaja predvsem škoda iz naslova:</w:t>
      </w:r>
    </w:p>
    <w:p w14:paraId="6E875F07" w14:textId="612D2EE2" w:rsidR="002F6383" w:rsidRPr="006A4FA2" w:rsidRDefault="002F6383" w:rsidP="00063FDE">
      <w:pPr>
        <w:pStyle w:val="Odstavekseznama"/>
        <w:numPr>
          <w:ilvl w:val="0"/>
          <w:numId w:val="19"/>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stroškov izvedbe novega postopka javnega naročanja;</w:t>
      </w:r>
    </w:p>
    <w:p w14:paraId="5A557A77" w14:textId="6CF6768C" w:rsidR="002F6383" w:rsidRPr="006A4FA2" w:rsidRDefault="002F6383" w:rsidP="00063FDE">
      <w:pPr>
        <w:pStyle w:val="Odstavekseznama"/>
        <w:numPr>
          <w:ilvl w:val="0"/>
          <w:numId w:val="19"/>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stroškov priprave nove projektne dokumentacije;</w:t>
      </w:r>
    </w:p>
    <w:p w14:paraId="1C4808DD" w14:textId="4D41FFE9" w:rsidR="002F6383" w:rsidRPr="006A4FA2" w:rsidRDefault="002F6383" w:rsidP="00063FDE">
      <w:pPr>
        <w:pStyle w:val="Odstavekseznama"/>
        <w:numPr>
          <w:ilvl w:val="0"/>
          <w:numId w:val="19"/>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stroškov priprave nove tehnične specifikacije;</w:t>
      </w:r>
    </w:p>
    <w:p w14:paraId="1288D3C4" w14:textId="2EE3BFDC" w:rsidR="002F6383" w:rsidRPr="006A4FA2" w:rsidRDefault="002F6383" w:rsidP="00063FDE">
      <w:pPr>
        <w:pStyle w:val="Odstavekseznama"/>
        <w:numPr>
          <w:ilvl w:val="0"/>
          <w:numId w:val="19"/>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razlike med ceno te pogodbe in ceno novo sklenjene pogodbe (kritno naročilo);</w:t>
      </w:r>
    </w:p>
    <w:p w14:paraId="2630B2A3" w14:textId="44BBDE46" w:rsidR="002F6383" w:rsidRPr="006A4FA2" w:rsidRDefault="002F6383" w:rsidP="00063FDE">
      <w:pPr>
        <w:pStyle w:val="Odstavekseznama"/>
        <w:numPr>
          <w:ilvl w:val="0"/>
          <w:numId w:val="19"/>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škode zaradi nastale zamude;</w:t>
      </w:r>
    </w:p>
    <w:p w14:paraId="3541E60A" w14:textId="352EE465" w:rsidR="002F6383" w:rsidRPr="006A4FA2" w:rsidRDefault="002F6383" w:rsidP="00063FDE">
      <w:pPr>
        <w:pStyle w:val="Odstavekseznama"/>
        <w:numPr>
          <w:ilvl w:val="0"/>
          <w:numId w:val="19"/>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izgubljene najemnine zaradi zamude pri oddaji nepremičnin glede na prvotni plan;</w:t>
      </w:r>
    </w:p>
    <w:p w14:paraId="3C22EAC5" w14:textId="519AEB26" w:rsidR="002F6383" w:rsidRPr="006A4FA2" w:rsidRDefault="002F6383" w:rsidP="00063FDE">
      <w:pPr>
        <w:pStyle w:val="Odstavekseznama"/>
        <w:numPr>
          <w:ilvl w:val="0"/>
          <w:numId w:val="19"/>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morebitnih drugih škod, ki bi nastale zato, ker naročnik v vmesnem obdobju do pridobitve novega izvajalca ni mog</w:t>
      </w:r>
      <w:r w:rsidR="00D26420" w:rsidRPr="006A4FA2">
        <w:rPr>
          <w:rFonts w:ascii="Century Gothic" w:hAnsi="Century Gothic" w:cs="Times New Roman"/>
          <w:sz w:val="18"/>
          <w:szCs w:val="18"/>
        </w:rPr>
        <w:t>e</w:t>
      </w:r>
      <w:r w:rsidRPr="006A4FA2">
        <w:rPr>
          <w:rFonts w:ascii="Century Gothic" w:hAnsi="Century Gothic" w:cs="Times New Roman"/>
          <w:sz w:val="18"/>
          <w:szCs w:val="18"/>
        </w:rPr>
        <w:t>l izvajati predmeta javnega naročila.</w:t>
      </w:r>
    </w:p>
    <w:p w14:paraId="229558F1" w14:textId="77777777" w:rsidR="00D26420" w:rsidRPr="00DF2C28" w:rsidRDefault="00D26420" w:rsidP="00D26420">
      <w:pPr>
        <w:spacing w:after="0" w:line="240" w:lineRule="auto"/>
        <w:rPr>
          <w:rFonts w:ascii="Century Gothic" w:hAnsi="Century Gothic" w:cs="Times New Roman"/>
          <w:b/>
          <w:sz w:val="18"/>
          <w:szCs w:val="18"/>
        </w:rPr>
      </w:pPr>
    </w:p>
    <w:p w14:paraId="5681D311" w14:textId="578720B9" w:rsidR="00D26420" w:rsidRPr="00DF2C28" w:rsidRDefault="006A4FA2" w:rsidP="00D2642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13.2</w:t>
      </w:r>
    </w:p>
    <w:p w14:paraId="6B39FBB7" w14:textId="11A7C79A" w:rsidR="002F6383" w:rsidRPr="00DF2C28" w:rsidRDefault="002F6383" w:rsidP="004F09B7">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Naročnik ima pravico odstopiti od pogodbe kadarkoli, brez odškodninskih posledic za naročnika, če:</w:t>
      </w:r>
    </w:p>
    <w:p w14:paraId="2A7A9BE9" w14:textId="7A882592" w:rsidR="002F6383" w:rsidRPr="006A4FA2"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b/>
          <w:sz w:val="18"/>
          <w:szCs w:val="18"/>
        </w:rPr>
      </w:pPr>
      <w:r w:rsidRPr="006A4FA2">
        <w:rPr>
          <w:rFonts w:ascii="Century Gothic" w:hAnsi="Century Gothic" w:cs="Times New Roman"/>
          <w:sz w:val="18"/>
          <w:szCs w:val="18"/>
        </w:rPr>
        <w:t>pride izvajalec v takšno finančno situacijo, ki bi mu onemogočila izvedbo pogodbenih obveznosti,</w:t>
      </w:r>
    </w:p>
    <w:p w14:paraId="3CBBFA02" w14:textId="0DDD2A1C" w:rsidR="002F6383" w:rsidRPr="006A4FA2"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izvajalec po svoji krivdi v roku 15 dni od uvedbe v delo ne prične z delom</w:t>
      </w:r>
      <w:r w:rsidR="00D26420" w:rsidRPr="006A4FA2">
        <w:rPr>
          <w:rFonts w:ascii="Century Gothic" w:hAnsi="Century Gothic" w:cs="Times New Roman"/>
          <w:sz w:val="18"/>
          <w:szCs w:val="18"/>
        </w:rPr>
        <w:t xml:space="preserve"> </w:t>
      </w:r>
      <w:r w:rsidR="00E122DE" w:rsidRPr="006A4FA2">
        <w:rPr>
          <w:rFonts w:ascii="Century Gothic" w:hAnsi="Century Gothic" w:cs="Times New Roman"/>
          <w:sz w:val="18"/>
          <w:szCs w:val="18"/>
        </w:rPr>
        <w:t xml:space="preserve"> </w:t>
      </w:r>
      <w:r w:rsidRPr="006A4FA2">
        <w:rPr>
          <w:rFonts w:ascii="Century Gothic" w:hAnsi="Century Gothic" w:cs="Times New Roman"/>
          <w:sz w:val="18"/>
          <w:szCs w:val="18"/>
        </w:rPr>
        <w:t>oziroma jih ob morebitni prekinitvi na pisni poziv naročnikov v roku 5 dni ne nadaljuje,</w:t>
      </w:r>
    </w:p>
    <w:p w14:paraId="1272F9B1" w14:textId="702C1A48" w:rsidR="002F6383" w:rsidRPr="006A4FA2"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izvajalec po svoji krivdi v roku ne izpolni pogoje</w:t>
      </w:r>
      <w:r w:rsidR="00D26420" w:rsidRPr="006A4FA2">
        <w:rPr>
          <w:rFonts w:ascii="Century Gothic" w:hAnsi="Century Gothic" w:cs="Times New Roman"/>
          <w:sz w:val="18"/>
          <w:szCs w:val="18"/>
        </w:rPr>
        <w:t>v</w:t>
      </w:r>
      <w:r w:rsidRPr="006A4FA2">
        <w:rPr>
          <w:rFonts w:ascii="Century Gothic" w:hAnsi="Century Gothic" w:cs="Times New Roman"/>
          <w:sz w:val="18"/>
          <w:szCs w:val="18"/>
        </w:rPr>
        <w:t xml:space="preserve"> za veljavnost te pogodbe,</w:t>
      </w:r>
    </w:p>
    <w:p w14:paraId="5FE1C268" w14:textId="3001D8D8" w:rsidR="002F6383" w:rsidRPr="006A4FA2"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izvajalec po svoji krivdi zamuja z deli po faznih rokih iz potrjenega terminskega plana del več kot 30 dni,</w:t>
      </w:r>
    </w:p>
    <w:p w14:paraId="72EBF814" w14:textId="6156092A" w:rsidR="002F6383" w:rsidRPr="006A4FA2"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pogodbena kazen presega vrednost maksimalne pogodbene kazni,</w:t>
      </w:r>
    </w:p>
    <w:p w14:paraId="61991179" w14:textId="0F305C64" w:rsidR="002F6383" w:rsidRPr="006A4FA2"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izvajalec ne dosega pogodbeno dogovorjene kvalitete in standardov in je ne more vzpostaviti niti v naknadno dogovorjenem roku, ki mu ga določi naročnik,</w:t>
      </w:r>
    </w:p>
    <w:p w14:paraId="484032B0" w14:textId="78E3C29A" w:rsidR="002F6383" w:rsidRPr="006A4FA2"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lastRenderedPageBreak/>
        <w:t>izvajalec izven pogodbeno dogovorjenih pogojev in brez soglasja naročnik</w:t>
      </w:r>
      <w:r w:rsidR="00D26420" w:rsidRPr="006A4FA2">
        <w:rPr>
          <w:rFonts w:ascii="Century Gothic" w:hAnsi="Century Gothic" w:cs="Times New Roman"/>
          <w:sz w:val="18"/>
          <w:szCs w:val="18"/>
        </w:rPr>
        <w:t>a</w:t>
      </w:r>
      <w:r w:rsidRPr="006A4FA2">
        <w:rPr>
          <w:rFonts w:ascii="Century Gothic" w:hAnsi="Century Gothic" w:cs="Times New Roman"/>
          <w:sz w:val="18"/>
          <w:szCs w:val="18"/>
        </w:rPr>
        <w:t xml:space="preserve"> prepusti izvedbo vseh ali pretežnega dela del podizvajalcem,</w:t>
      </w:r>
    </w:p>
    <w:p w14:paraId="61E55AB5" w14:textId="28E0E82D" w:rsidR="002F6383" w:rsidRPr="006A4FA2"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so podane kršitve zakonodaje o integriteti in preprečevanju korupcije ali zahteve drugih predpisov, ki so podlaga za odločitev naročnik</w:t>
      </w:r>
      <w:r w:rsidR="00D26420" w:rsidRPr="006A4FA2">
        <w:rPr>
          <w:rFonts w:ascii="Century Gothic" w:hAnsi="Century Gothic" w:cs="Times New Roman"/>
          <w:sz w:val="18"/>
          <w:szCs w:val="18"/>
        </w:rPr>
        <w:t>a</w:t>
      </w:r>
      <w:r w:rsidRPr="006A4FA2">
        <w:rPr>
          <w:rFonts w:ascii="Century Gothic" w:hAnsi="Century Gothic" w:cs="Times New Roman"/>
          <w:sz w:val="18"/>
          <w:szCs w:val="18"/>
        </w:rPr>
        <w:t xml:space="preserve"> o odstopu od pogodbe,</w:t>
      </w:r>
    </w:p>
    <w:p w14:paraId="36D5CA9D" w14:textId="7F0231C0" w:rsidR="002F6383" w:rsidRPr="00A57A66"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b/>
          <w:sz w:val="18"/>
          <w:szCs w:val="18"/>
        </w:rPr>
      </w:pPr>
      <w:r w:rsidRPr="006A4FA2">
        <w:rPr>
          <w:rFonts w:ascii="Century Gothic" w:hAnsi="Century Gothic" w:cs="Times New Roman"/>
          <w:sz w:val="18"/>
          <w:szCs w:val="18"/>
        </w:rPr>
        <w:t xml:space="preserve">je zoper izvajalca </w:t>
      </w:r>
      <w:r w:rsidRPr="00A57A66">
        <w:rPr>
          <w:rFonts w:ascii="Century Gothic" w:hAnsi="Century Gothic" w:cs="Times New Roman"/>
          <w:sz w:val="18"/>
          <w:szCs w:val="18"/>
        </w:rPr>
        <w:t>začet eden od postopkov insolventnosti po ZFPPIPP,</w:t>
      </w:r>
    </w:p>
    <w:p w14:paraId="42CAC25A" w14:textId="2C4EB57C" w:rsidR="002F6383" w:rsidRPr="00A57A66"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so izpolnjeni drugi razlogi, predvideni v tej pogodbi kot razlog za odstop od pogodbe.</w:t>
      </w:r>
    </w:p>
    <w:p w14:paraId="778EBDF3" w14:textId="77777777" w:rsidR="00D26420" w:rsidRPr="00A57A66" w:rsidRDefault="00D26420" w:rsidP="00D26420">
      <w:pPr>
        <w:spacing w:after="0" w:line="240" w:lineRule="auto"/>
        <w:rPr>
          <w:rFonts w:ascii="Century Gothic" w:hAnsi="Century Gothic" w:cs="Times New Roman"/>
          <w:b/>
          <w:sz w:val="18"/>
          <w:szCs w:val="18"/>
        </w:rPr>
      </w:pPr>
    </w:p>
    <w:p w14:paraId="09B46558" w14:textId="77777777" w:rsidR="006A4FA2" w:rsidRPr="00A57A66" w:rsidRDefault="006A4FA2" w:rsidP="006A4FA2">
      <w:pPr>
        <w:spacing w:after="0"/>
        <w:rPr>
          <w:rFonts w:ascii="Century Gothic" w:hAnsi="Century Gothic" w:cs="Tahoma"/>
          <w:sz w:val="18"/>
          <w:szCs w:val="18"/>
        </w:rPr>
      </w:pPr>
      <w:r w:rsidRPr="00A57A66">
        <w:rPr>
          <w:rFonts w:ascii="Century Gothic" w:hAnsi="Century Gothic" w:cs="Tahoma"/>
          <w:sz w:val="18"/>
          <w:szCs w:val="18"/>
        </w:rPr>
        <w:t>Pogodba je sklenjena pod razveznim pogojem, ki se uresniči, če je naročnik seznanjen, da je:</w:t>
      </w:r>
    </w:p>
    <w:p w14:paraId="68A0A36E" w14:textId="3BE335F7" w:rsidR="006A4FA2" w:rsidRPr="00A57A66" w:rsidRDefault="006A4FA2" w:rsidP="00063FDE">
      <w:pPr>
        <w:pStyle w:val="Odstavekseznama"/>
        <w:numPr>
          <w:ilvl w:val="0"/>
          <w:numId w:val="21"/>
        </w:numPr>
        <w:spacing w:after="0"/>
        <w:rPr>
          <w:rFonts w:ascii="Century Gothic" w:hAnsi="Century Gothic" w:cs="Tahoma"/>
          <w:sz w:val="18"/>
          <w:szCs w:val="18"/>
        </w:rPr>
      </w:pPr>
      <w:r w:rsidRPr="00A57A66">
        <w:rPr>
          <w:rFonts w:ascii="Century Gothic" w:hAnsi="Century Gothic" w:cs="Tahoma"/>
          <w:sz w:val="18"/>
          <w:szCs w:val="18"/>
        </w:rPr>
        <w:t>sodišče s pravnomočno odločitvijo ugotovilo kršitev obveznosti iz drugega odstavka 3. člena ZJN-3 s strani izvajalca pogodbe o izvedbi javnega naročila ali njegovega podizvajalca;</w:t>
      </w:r>
    </w:p>
    <w:p w14:paraId="75AA9138" w14:textId="17941FD2" w:rsidR="006A4FA2" w:rsidRPr="00A57A66" w:rsidRDefault="006A4FA2" w:rsidP="00063FDE">
      <w:pPr>
        <w:pStyle w:val="Odstavekseznama"/>
        <w:numPr>
          <w:ilvl w:val="0"/>
          <w:numId w:val="21"/>
        </w:numPr>
        <w:spacing w:after="0"/>
        <w:rPr>
          <w:rFonts w:ascii="Century Gothic" w:hAnsi="Century Gothic" w:cs="Tahoma"/>
          <w:sz w:val="18"/>
          <w:szCs w:val="18"/>
        </w:rPr>
      </w:pPr>
      <w:r w:rsidRPr="00A57A66">
        <w:rPr>
          <w:rFonts w:ascii="Century Gothic" w:hAnsi="Century Gothic" w:cs="Tahoma"/>
          <w:sz w:val="18"/>
          <w:szCs w:val="18"/>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F1AAD77" w14:textId="77777777" w:rsidR="006A4FA2" w:rsidRPr="00A57A66" w:rsidRDefault="006A4FA2" w:rsidP="006A4FA2">
      <w:pPr>
        <w:jc w:val="both"/>
        <w:rPr>
          <w:rFonts w:ascii="Century Gothic" w:hAnsi="Century Gothic" w:cs="Tahoma"/>
          <w:sz w:val="18"/>
          <w:szCs w:val="18"/>
        </w:rPr>
      </w:pPr>
    </w:p>
    <w:p w14:paraId="1ADDDA75" w14:textId="6CC0E4E9" w:rsidR="006A4FA2" w:rsidRPr="006A4FA2" w:rsidRDefault="006A4FA2" w:rsidP="006A4FA2">
      <w:pPr>
        <w:jc w:val="both"/>
        <w:rPr>
          <w:rFonts w:ascii="Century Gothic" w:hAnsi="Century Gothic" w:cs="Tahoma"/>
          <w:sz w:val="18"/>
          <w:szCs w:val="18"/>
        </w:rPr>
      </w:pPr>
      <w:r w:rsidRPr="00A57A66">
        <w:rPr>
          <w:rFonts w:ascii="Century Gothic" w:hAnsi="Century Gothic" w:cs="Tahoma"/>
          <w:sz w:val="18"/>
          <w:szCs w:val="18"/>
        </w:rPr>
        <w:t>V primeru seznanitve s kršitvijo, naročnik obvesti izvajalca v zakonsko določenem roku in ravna skladno s tretjo alinejo četrtega odstavka 67. člen ZJN-3.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3BBE105" w14:textId="77777777" w:rsidR="006A4FA2" w:rsidRPr="00DF2C28" w:rsidRDefault="006A4FA2" w:rsidP="00D26420">
      <w:pPr>
        <w:spacing w:after="0" w:line="240" w:lineRule="auto"/>
        <w:rPr>
          <w:rFonts w:ascii="Century Gothic" w:hAnsi="Century Gothic" w:cs="Times New Roman"/>
          <w:b/>
          <w:sz w:val="18"/>
          <w:szCs w:val="18"/>
        </w:rPr>
      </w:pPr>
    </w:p>
    <w:p w14:paraId="3A1A0984" w14:textId="5B3C1FD8" w:rsidR="00D26420" w:rsidRPr="00DF2C28" w:rsidRDefault="006A4FA2" w:rsidP="00D2642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13.3</w:t>
      </w:r>
    </w:p>
    <w:p w14:paraId="13EBD8B5" w14:textId="77777777" w:rsidR="002F6383" w:rsidRPr="00DF2C28" w:rsidRDefault="002F6383" w:rsidP="00A0309A">
      <w:pPr>
        <w:spacing w:after="0" w:line="240" w:lineRule="auto"/>
        <w:ind w:right="-51"/>
        <w:jc w:val="both"/>
        <w:rPr>
          <w:rFonts w:ascii="Century Gothic" w:hAnsi="Century Gothic" w:cs="Times New Roman"/>
          <w:sz w:val="18"/>
          <w:szCs w:val="18"/>
        </w:rPr>
      </w:pPr>
      <w:r w:rsidRPr="00DF2C28">
        <w:rPr>
          <w:rFonts w:ascii="Century Gothic" w:hAnsi="Century Gothic" w:cs="Times New Roman"/>
          <w:sz w:val="18"/>
          <w:szCs w:val="18"/>
        </w:rPr>
        <w:t>Naročnik bo istočasno z odstopom oziroma razvezo od pogodbe pričel s postopki za unovčenje bančnih garancij za dobro izvedbo pogodbenih obveznosti.</w:t>
      </w:r>
    </w:p>
    <w:p w14:paraId="59E563BB" w14:textId="77777777" w:rsidR="00D26420" w:rsidRPr="00DF2C28" w:rsidRDefault="00D26420" w:rsidP="00D26420">
      <w:pPr>
        <w:spacing w:after="0" w:line="240" w:lineRule="auto"/>
        <w:rPr>
          <w:rFonts w:ascii="Century Gothic" w:hAnsi="Century Gothic" w:cs="Times New Roman"/>
          <w:b/>
          <w:sz w:val="18"/>
          <w:szCs w:val="18"/>
        </w:rPr>
      </w:pPr>
    </w:p>
    <w:p w14:paraId="502FDDD1" w14:textId="6AF17984" w:rsidR="00D26420" w:rsidRPr="00DF2C28" w:rsidRDefault="006A4FA2" w:rsidP="00D2642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13.4</w:t>
      </w:r>
    </w:p>
    <w:p w14:paraId="575D6F72"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Ne glede na to, katera stranka pogodbo razdira, je izvajalec dolžan izvršena dela takoj zavarovati tako, da jih zaščiti pred propadanjem, stroške pa nosi tista od strank, ki je odgovorna za razdrtje pogodbe.</w:t>
      </w:r>
    </w:p>
    <w:p w14:paraId="36893E0F" w14:textId="77777777" w:rsidR="00D26420" w:rsidRPr="00DF2C28" w:rsidRDefault="00D26420" w:rsidP="00D26420">
      <w:pPr>
        <w:spacing w:after="0" w:line="240" w:lineRule="auto"/>
        <w:rPr>
          <w:rFonts w:ascii="Century Gothic" w:hAnsi="Century Gothic" w:cs="Times New Roman"/>
          <w:b/>
          <w:sz w:val="18"/>
          <w:szCs w:val="18"/>
        </w:rPr>
      </w:pPr>
    </w:p>
    <w:p w14:paraId="4A1E9087" w14:textId="65EE9BE8" w:rsidR="00D26420" w:rsidRPr="00DF2C28" w:rsidRDefault="006A4FA2" w:rsidP="00D2642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13.5</w:t>
      </w:r>
    </w:p>
    <w:p w14:paraId="119B6509"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Ne glede na to, katera stranka pogodbo razdira, je izvajalec dolžan na svoje stroške umakniti z gradbišča svoje delavce, opremo in delovna sredstva, odstraniti začasne objekte ter očistiti objekt in gradbišče v roku 15 dni po razdrtju pogodbe in naročnik</w:t>
      </w:r>
      <w:r w:rsidR="00D26420" w:rsidRPr="00DF2C28">
        <w:rPr>
          <w:rFonts w:ascii="Century Gothic" w:hAnsi="Century Gothic" w:cs="Times New Roman"/>
          <w:sz w:val="18"/>
          <w:szCs w:val="18"/>
        </w:rPr>
        <w:t>u</w:t>
      </w:r>
      <w:r w:rsidRPr="00DF2C28">
        <w:rPr>
          <w:rFonts w:ascii="Century Gothic" w:hAnsi="Century Gothic" w:cs="Times New Roman"/>
          <w:sz w:val="18"/>
          <w:szCs w:val="18"/>
        </w:rPr>
        <w:t xml:space="preserve"> predati vso prejeto dokumentacijo ter vso dokumentacijo, ki je nastala tekom njegovega dela. Dokumentacija mora biti predana v obliki, ki jo naročnik lahko uporabi za nadaljnje delo.</w:t>
      </w:r>
    </w:p>
    <w:p w14:paraId="117FC385" w14:textId="77777777" w:rsidR="00D26420" w:rsidRPr="00DF2C28" w:rsidRDefault="00D26420" w:rsidP="00D26420">
      <w:pPr>
        <w:spacing w:after="0" w:line="240" w:lineRule="auto"/>
        <w:rPr>
          <w:rFonts w:ascii="Century Gothic" w:hAnsi="Century Gothic" w:cs="Times New Roman"/>
          <w:b/>
          <w:sz w:val="18"/>
          <w:szCs w:val="18"/>
        </w:rPr>
      </w:pPr>
    </w:p>
    <w:p w14:paraId="6D7C7019" w14:textId="261D021F" w:rsidR="00D26420" w:rsidRPr="00DF2C28" w:rsidRDefault="006A4FA2" w:rsidP="00D2642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13.6</w:t>
      </w:r>
    </w:p>
    <w:p w14:paraId="59E5646B" w14:textId="67E44C6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Pogodben</w:t>
      </w:r>
      <w:r w:rsidR="0052590F" w:rsidRPr="00DF2C28">
        <w:rPr>
          <w:rFonts w:ascii="Century Gothic" w:hAnsi="Century Gothic" w:cs="Times New Roman"/>
          <w:sz w:val="18"/>
          <w:szCs w:val="18"/>
        </w:rPr>
        <w:t>i</w:t>
      </w:r>
      <w:r w:rsidRPr="00DF2C28">
        <w:rPr>
          <w:rFonts w:ascii="Century Gothic" w:hAnsi="Century Gothic" w:cs="Times New Roman"/>
          <w:sz w:val="18"/>
          <w:szCs w:val="18"/>
        </w:rPr>
        <w:t xml:space="preserve"> strank</w:t>
      </w:r>
      <w:r w:rsidR="0052590F" w:rsidRPr="00DF2C28">
        <w:rPr>
          <w:rFonts w:ascii="Century Gothic" w:hAnsi="Century Gothic" w:cs="Times New Roman"/>
          <w:sz w:val="18"/>
          <w:szCs w:val="18"/>
        </w:rPr>
        <w:t>i</w:t>
      </w:r>
      <w:r w:rsidRPr="00DF2C28">
        <w:rPr>
          <w:rFonts w:ascii="Century Gothic" w:hAnsi="Century Gothic" w:cs="Times New Roman"/>
          <w:sz w:val="18"/>
          <w:szCs w:val="18"/>
        </w:rPr>
        <w:t xml:space="preserve"> se zavezuje</w:t>
      </w:r>
      <w:r w:rsidR="0052590F" w:rsidRPr="00DF2C28">
        <w:rPr>
          <w:rFonts w:ascii="Century Gothic" w:hAnsi="Century Gothic" w:cs="Times New Roman"/>
          <w:sz w:val="18"/>
          <w:szCs w:val="18"/>
        </w:rPr>
        <w:t>ta</w:t>
      </w:r>
      <w:r w:rsidRPr="00DF2C28">
        <w:rPr>
          <w:rFonts w:ascii="Century Gothic" w:hAnsi="Century Gothic" w:cs="Times New Roman"/>
          <w:sz w:val="18"/>
          <w:szCs w:val="18"/>
        </w:rPr>
        <w:t xml:space="preserve"> takoj po odstopu od pogodbe pristopiti k primopredaji izvedenih del in izdelavi končnega obračuna.</w:t>
      </w:r>
    </w:p>
    <w:p w14:paraId="504A4818" w14:textId="77777777" w:rsidR="002F6383" w:rsidRPr="00DF2C28" w:rsidRDefault="002F6383" w:rsidP="00A0309A">
      <w:pPr>
        <w:spacing w:after="0" w:line="240" w:lineRule="auto"/>
        <w:jc w:val="both"/>
        <w:rPr>
          <w:rFonts w:ascii="Century Gothic" w:hAnsi="Century Gothic" w:cs="Times New Roman"/>
          <w:sz w:val="18"/>
          <w:szCs w:val="18"/>
        </w:rPr>
      </w:pPr>
    </w:p>
    <w:p w14:paraId="4CBC97C9"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Ne glede na to, katera od pogodbenih strank odstopa od pogodbe, </w:t>
      </w:r>
      <w:r w:rsidR="00D26420" w:rsidRPr="00DF2C28">
        <w:rPr>
          <w:rFonts w:ascii="Century Gothic" w:hAnsi="Century Gothic" w:cs="Times New Roman"/>
          <w:sz w:val="18"/>
          <w:szCs w:val="18"/>
        </w:rPr>
        <w:t>je</w:t>
      </w:r>
      <w:r w:rsidRPr="00DF2C28">
        <w:rPr>
          <w:rFonts w:ascii="Century Gothic" w:hAnsi="Century Gothic" w:cs="Times New Roman"/>
          <w:sz w:val="18"/>
          <w:szCs w:val="18"/>
        </w:rPr>
        <w:t xml:space="preserve"> naročnik izvajalcu dolž</w:t>
      </w:r>
      <w:r w:rsidR="00D26420" w:rsidRPr="00DF2C28">
        <w:rPr>
          <w:rFonts w:ascii="Century Gothic" w:hAnsi="Century Gothic" w:cs="Times New Roman"/>
          <w:sz w:val="18"/>
          <w:szCs w:val="18"/>
        </w:rPr>
        <w:t>a</w:t>
      </w:r>
      <w:r w:rsidRPr="00DF2C28">
        <w:rPr>
          <w:rFonts w:ascii="Century Gothic" w:hAnsi="Century Gothic" w:cs="Times New Roman"/>
          <w:sz w:val="18"/>
          <w:szCs w:val="18"/>
        </w:rPr>
        <w:t>n plačati vsa dela, ki so bila izvedena v skladu s pogodbo do trenutka odstopa od pogodbe.</w:t>
      </w:r>
    </w:p>
    <w:p w14:paraId="7A17D667" w14:textId="74226592" w:rsidR="002F6383" w:rsidRPr="00DF2C28" w:rsidRDefault="002F6383" w:rsidP="00A0309A">
      <w:pPr>
        <w:spacing w:after="0" w:line="240" w:lineRule="auto"/>
        <w:jc w:val="both"/>
        <w:rPr>
          <w:rFonts w:ascii="Century Gothic" w:hAnsi="Century Gothic" w:cs="Times New Roman"/>
          <w:sz w:val="18"/>
          <w:szCs w:val="18"/>
        </w:rPr>
      </w:pPr>
    </w:p>
    <w:p w14:paraId="669F88F3" w14:textId="77777777" w:rsidR="00D2522D" w:rsidRPr="00DF2C28" w:rsidRDefault="00D2522D" w:rsidP="00A0309A">
      <w:pPr>
        <w:spacing w:after="0" w:line="240" w:lineRule="auto"/>
        <w:jc w:val="both"/>
        <w:rPr>
          <w:rFonts w:ascii="Century Gothic" w:hAnsi="Century Gothic" w:cs="Times New Roman"/>
          <w:sz w:val="18"/>
          <w:szCs w:val="18"/>
        </w:rPr>
      </w:pPr>
    </w:p>
    <w:p w14:paraId="7F892C31" w14:textId="77777777" w:rsidR="002F6383" w:rsidRPr="00DF2C28" w:rsidRDefault="00180696" w:rsidP="00180696">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 xml:space="preserve">XIV. </w:t>
      </w:r>
      <w:r w:rsidR="002F6383" w:rsidRPr="00DF2C28">
        <w:rPr>
          <w:rFonts w:ascii="Century Gothic" w:hAnsi="Century Gothic" w:cs="Times New Roman"/>
          <w:b/>
          <w:sz w:val="18"/>
          <w:szCs w:val="18"/>
        </w:rPr>
        <w:t>POSLOVNA SKRIVNOST</w:t>
      </w:r>
    </w:p>
    <w:p w14:paraId="4C7160E4" w14:textId="77777777" w:rsidR="00180696" w:rsidRPr="00DF2C28" w:rsidRDefault="00180696" w:rsidP="00180696">
      <w:pPr>
        <w:spacing w:after="0" w:line="240" w:lineRule="auto"/>
        <w:rPr>
          <w:rFonts w:ascii="Century Gothic" w:hAnsi="Century Gothic" w:cs="Times New Roman"/>
          <w:b/>
          <w:sz w:val="18"/>
          <w:szCs w:val="18"/>
        </w:rPr>
      </w:pPr>
    </w:p>
    <w:p w14:paraId="349EE5DE" w14:textId="39BA4AF7" w:rsidR="00180696" w:rsidRPr="00DF2C28" w:rsidRDefault="006A4FA2" w:rsidP="00180696">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14.1</w:t>
      </w:r>
    </w:p>
    <w:p w14:paraId="4EE543B9" w14:textId="52CE7E49"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in naročnik se strinja</w:t>
      </w:r>
      <w:r w:rsidR="0052590F" w:rsidRPr="00DF2C28">
        <w:rPr>
          <w:rFonts w:ascii="Century Gothic" w:hAnsi="Century Gothic" w:cs="Times New Roman"/>
          <w:sz w:val="18"/>
          <w:szCs w:val="18"/>
        </w:rPr>
        <w:t>ta</w:t>
      </w:r>
      <w:r w:rsidRPr="00DF2C28">
        <w:rPr>
          <w:rFonts w:ascii="Century Gothic" w:hAnsi="Century Gothic" w:cs="Times New Roman"/>
          <w:sz w:val="18"/>
          <w:szCs w:val="18"/>
        </w:rPr>
        <w:t>, da so informacije, znanja in tehnologije, ki so predmet te pogodbe poslovna skrivnost, zato se obvezuje</w:t>
      </w:r>
      <w:r w:rsidR="0052590F" w:rsidRPr="00DF2C28">
        <w:rPr>
          <w:rFonts w:ascii="Century Gothic" w:hAnsi="Century Gothic" w:cs="Times New Roman"/>
          <w:sz w:val="18"/>
          <w:szCs w:val="18"/>
        </w:rPr>
        <w:t>ta</w:t>
      </w:r>
      <w:r w:rsidRPr="00DF2C28">
        <w:rPr>
          <w:rFonts w:ascii="Century Gothic" w:hAnsi="Century Gothic" w:cs="Times New Roman"/>
          <w:sz w:val="18"/>
          <w:szCs w:val="18"/>
        </w:rPr>
        <w:t>, da bo</w:t>
      </w:r>
      <w:r w:rsidR="0052590F" w:rsidRPr="00DF2C28">
        <w:rPr>
          <w:rFonts w:ascii="Century Gothic" w:hAnsi="Century Gothic" w:cs="Times New Roman"/>
          <w:sz w:val="18"/>
          <w:szCs w:val="18"/>
        </w:rPr>
        <w:t>sta</w:t>
      </w:r>
      <w:r w:rsidRPr="00DF2C28">
        <w:rPr>
          <w:rFonts w:ascii="Century Gothic" w:hAnsi="Century Gothic" w:cs="Times New Roman"/>
          <w:sz w:val="18"/>
          <w:szCs w:val="18"/>
        </w:rPr>
        <w:t xml:space="preserve"> naredil</w:t>
      </w:r>
      <w:r w:rsidR="0052590F" w:rsidRPr="00DF2C28">
        <w:rPr>
          <w:rFonts w:ascii="Century Gothic" w:hAnsi="Century Gothic" w:cs="Times New Roman"/>
          <w:sz w:val="18"/>
          <w:szCs w:val="18"/>
        </w:rPr>
        <w:t>a</w:t>
      </w:r>
      <w:r w:rsidRPr="00DF2C28">
        <w:rPr>
          <w:rFonts w:ascii="Century Gothic" w:hAnsi="Century Gothic" w:cs="Times New Roman"/>
          <w:sz w:val="18"/>
          <w:szCs w:val="18"/>
        </w:rPr>
        <w:t xml:space="preserve"> vse, da zaščiti</w:t>
      </w:r>
      <w:r w:rsidR="0052590F" w:rsidRPr="00DF2C28">
        <w:rPr>
          <w:rFonts w:ascii="Century Gothic" w:hAnsi="Century Gothic" w:cs="Times New Roman"/>
          <w:sz w:val="18"/>
          <w:szCs w:val="18"/>
        </w:rPr>
        <w:t>ta</w:t>
      </w:r>
      <w:r w:rsidRPr="00DF2C28">
        <w:rPr>
          <w:rFonts w:ascii="Century Gothic" w:hAnsi="Century Gothic" w:cs="Times New Roman"/>
          <w:sz w:val="18"/>
          <w:szCs w:val="18"/>
        </w:rPr>
        <w:t xml:space="preserve"> te podatke pred nepooblaščenimi ali tretjimi osebami.</w:t>
      </w:r>
    </w:p>
    <w:p w14:paraId="4C63F463" w14:textId="77777777" w:rsidR="002F6383" w:rsidRPr="00DF2C28" w:rsidRDefault="002F6383" w:rsidP="00A0309A">
      <w:pPr>
        <w:spacing w:after="0" w:line="240" w:lineRule="auto"/>
        <w:jc w:val="both"/>
        <w:rPr>
          <w:rFonts w:ascii="Century Gothic" w:hAnsi="Century Gothic" w:cs="Times New Roman"/>
          <w:sz w:val="18"/>
          <w:szCs w:val="18"/>
        </w:rPr>
      </w:pPr>
    </w:p>
    <w:p w14:paraId="31A34E2F" w14:textId="3D5332AC"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se zavezuje varovati poslovne skrivnosti naročnik</w:t>
      </w:r>
      <w:r w:rsidR="0052590F" w:rsidRPr="00DF2C28">
        <w:rPr>
          <w:rFonts w:ascii="Century Gothic" w:hAnsi="Century Gothic" w:cs="Times New Roman"/>
          <w:sz w:val="18"/>
          <w:szCs w:val="18"/>
        </w:rPr>
        <w:t>a</w:t>
      </w:r>
      <w:r w:rsidR="00A57A66">
        <w:rPr>
          <w:rFonts w:ascii="Century Gothic" w:hAnsi="Century Gothic" w:cs="Times New Roman"/>
          <w:sz w:val="18"/>
          <w:szCs w:val="18"/>
        </w:rPr>
        <w:t>.</w:t>
      </w:r>
    </w:p>
    <w:p w14:paraId="60FB4135" w14:textId="77777777" w:rsidR="002F6383" w:rsidRPr="00DF2C28" w:rsidRDefault="002F6383" w:rsidP="00A0309A">
      <w:pPr>
        <w:spacing w:after="0" w:line="240" w:lineRule="auto"/>
        <w:jc w:val="both"/>
        <w:rPr>
          <w:rFonts w:ascii="Century Gothic" w:hAnsi="Century Gothic" w:cs="Times New Roman"/>
          <w:sz w:val="18"/>
          <w:szCs w:val="18"/>
        </w:rPr>
      </w:pPr>
    </w:p>
    <w:p w14:paraId="220169D2" w14:textId="0D547E90"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Izvajalec se strinja, da brez pisnega soglasja </w:t>
      </w:r>
      <w:r w:rsidR="0052590F" w:rsidRPr="00DF2C28">
        <w:rPr>
          <w:rFonts w:ascii="Century Gothic" w:hAnsi="Century Gothic" w:cs="Times New Roman"/>
          <w:sz w:val="18"/>
          <w:szCs w:val="18"/>
        </w:rPr>
        <w:t xml:space="preserve">naročnika </w:t>
      </w:r>
      <w:r w:rsidRPr="00DF2C28">
        <w:rPr>
          <w:rFonts w:ascii="Century Gothic" w:hAnsi="Century Gothic" w:cs="Times New Roman"/>
          <w:sz w:val="18"/>
          <w:szCs w:val="18"/>
        </w:rPr>
        <w:t>ne bo podajal medijem ali osebam, ki so z posameznimi mediji povezan</w:t>
      </w:r>
      <w:r w:rsidR="0052590F" w:rsidRPr="00DF2C28">
        <w:rPr>
          <w:rFonts w:ascii="Century Gothic" w:hAnsi="Century Gothic" w:cs="Times New Roman"/>
          <w:sz w:val="18"/>
          <w:szCs w:val="18"/>
        </w:rPr>
        <w:t>e</w:t>
      </w:r>
      <w:r w:rsidRPr="00DF2C28">
        <w:rPr>
          <w:rFonts w:ascii="Century Gothic" w:hAnsi="Century Gothic" w:cs="Times New Roman"/>
          <w:sz w:val="18"/>
          <w:szCs w:val="18"/>
        </w:rPr>
        <w:t xml:space="preserve">, nikakršnih informacij o poteku in stanju </w:t>
      </w:r>
      <w:r w:rsidR="0052590F" w:rsidRPr="00DF2C28">
        <w:rPr>
          <w:rFonts w:ascii="Century Gothic" w:hAnsi="Century Gothic" w:cs="Times New Roman"/>
          <w:sz w:val="18"/>
          <w:szCs w:val="18"/>
        </w:rPr>
        <w:t>investicije</w:t>
      </w:r>
      <w:r w:rsidRPr="00DF2C28">
        <w:rPr>
          <w:rFonts w:ascii="Century Gothic" w:hAnsi="Century Gothic" w:cs="Times New Roman"/>
          <w:sz w:val="18"/>
          <w:szCs w:val="18"/>
        </w:rPr>
        <w:t xml:space="preserve"> oziroma izvajanja te pogodbe.</w:t>
      </w:r>
    </w:p>
    <w:p w14:paraId="2B454F6B" w14:textId="77777777" w:rsidR="002F6383" w:rsidRPr="00DF2C28" w:rsidRDefault="002F6383" w:rsidP="00A0309A">
      <w:pPr>
        <w:spacing w:after="0" w:line="240" w:lineRule="auto"/>
        <w:jc w:val="both"/>
        <w:rPr>
          <w:rFonts w:ascii="Century Gothic" w:hAnsi="Century Gothic" w:cs="Times New Roman"/>
          <w:sz w:val="18"/>
          <w:szCs w:val="18"/>
        </w:rPr>
      </w:pPr>
    </w:p>
    <w:p w14:paraId="1D048335" w14:textId="7D882264"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lastRenderedPageBreak/>
        <w:t xml:space="preserve">Izvajalec se izrecno zavezuje, da ne bo posredoval tretjim osebam projektne in ostale dokumentacije povezane z izvajanjem </w:t>
      </w:r>
      <w:r w:rsidR="0052590F" w:rsidRPr="00DF2C28">
        <w:rPr>
          <w:rFonts w:ascii="Century Gothic" w:hAnsi="Century Gothic" w:cs="Times New Roman"/>
          <w:sz w:val="18"/>
          <w:szCs w:val="18"/>
        </w:rPr>
        <w:t>investicije</w:t>
      </w:r>
      <w:r w:rsidRPr="00DF2C28">
        <w:rPr>
          <w:rFonts w:ascii="Century Gothic" w:hAnsi="Century Gothic" w:cs="Times New Roman"/>
          <w:sz w:val="18"/>
          <w:szCs w:val="18"/>
        </w:rPr>
        <w:t xml:space="preserve"> in te pogodbe.</w:t>
      </w:r>
    </w:p>
    <w:p w14:paraId="512A38BB" w14:textId="77777777" w:rsidR="002F6383" w:rsidRPr="00DF2C28" w:rsidRDefault="002F6383" w:rsidP="00A0309A">
      <w:pPr>
        <w:spacing w:after="0" w:line="240" w:lineRule="auto"/>
        <w:jc w:val="both"/>
        <w:rPr>
          <w:rFonts w:ascii="Century Gothic" w:hAnsi="Century Gothic" w:cs="Times New Roman"/>
          <w:sz w:val="18"/>
          <w:szCs w:val="18"/>
        </w:rPr>
      </w:pPr>
    </w:p>
    <w:p w14:paraId="5BCF4BC7"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Določila iz te točke veljajo tudi v primeru prenehanja veljavnosti te pogodbe in po zaključku ter končnem prevzemu predmeta pogodbe.</w:t>
      </w:r>
    </w:p>
    <w:p w14:paraId="3A9AF612" w14:textId="77777777" w:rsidR="002F6383" w:rsidRPr="00DF2C28" w:rsidRDefault="002F6383" w:rsidP="00A0309A">
      <w:pPr>
        <w:spacing w:after="0" w:line="240" w:lineRule="auto"/>
        <w:jc w:val="both"/>
        <w:rPr>
          <w:rFonts w:ascii="Century Gothic" w:hAnsi="Century Gothic" w:cs="Times New Roman"/>
          <w:b/>
          <w:sz w:val="18"/>
          <w:szCs w:val="18"/>
        </w:rPr>
      </w:pPr>
    </w:p>
    <w:p w14:paraId="65DEF624"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Naročnik se obvezuje varovati kot poslovno skrivnost tiste podatke in listine v postopku naročanja in izvajanja te pogodbe, za katere veljavna zakonodaja to varstvo omogoča (npr. zakon o poslovni skrivnosti, zakon o gospodarskih družbah, zakon o dostopu do informacij javnega značaja, zakon o medijih in zakon o varstvu osebnih podatkov), vključno s podatki in listinami, za katere je varovanje</w:t>
      </w:r>
      <w:r w:rsidR="00180696" w:rsidRPr="00DF2C28">
        <w:rPr>
          <w:rFonts w:ascii="Century Gothic" w:hAnsi="Century Gothic" w:cs="Times New Roman"/>
          <w:sz w:val="18"/>
          <w:szCs w:val="18"/>
        </w:rPr>
        <w:t xml:space="preserve"> </w:t>
      </w:r>
      <w:r w:rsidRPr="00DF2C28">
        <w:rPr>
          <w:rFonts w:ascii="Century Gothic" w:hAnsi="Century Gothic" w:cs="Times New Roman"/>
          <w:sz w:val="18"/>
          <w:szCs w:val="18"/>
        </w:rPr>
        <w:t>izrecno uveljavljal izvajalec v postopku naročanja še kot ponudnik.</w:t>
      </w:r>
    </w:p>
    <w:p w14:paraId="3595A89B" w14:textId="1155B64F" w:rsidR="002F6383" w:rsidRPr="00DF2C28" w:rsidRDefault="002F6383" w:rsidP="00A0309A">
      <w:pPr>
        <w:spacing w:after="0" w:line="240" w:lineRule="auto"/>
        <w:jc w:val="both"/>
        <w:rPr>
          <w:rFonts w:ascii="Century Gothic" w:hAnsi="Century Gothic" w:cs="Times New Roman"/>
          <w:b/>
          <w:sz w:val="18"/>
          <w:szCs w:val="18"/>
        </w:rPr>
      </w:pPr>
    </w:p>
    <w:p w14:paraId="203FBAFC" w14:textId="77777777" w:rsidR="00D2522D" w:rsidRPr="00DF2C28" w:rsidRDefault="00D2522D" w:rsidP="00A0309A">
      <w:pPr>
        <w:spacing w:after="0" w:line="240" w:lineRule="auto"/>
        <w:jc w:val="both"/>
        <w:rPr>
          <w:rFonts w:ascii="Century Gothic" w:hAnsi="Century Gothic" w:cs="Times New Roman"/>
          <w:b/>
          <w:sz w:val="18"/>
          <w:szCs w:val="18"/>
        </w:rPr>
      </w:pPr>
    </w:p>
    <w:p w14:paraId="3A63C754" w14:textId="3ADAC3B1" w:rsidR="00180696" w:rsidRDefault="00180696" w:rsidP="006A4FA2">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 xml:space="preserve">XV. </w:t>
      </w:r>
      <w:r w:rsidR="002F6383" w:rsidRPr="00DF2C28">
        <w:rPr>
          <w:rFonts w:ascii="Century Gothic" w:hAnsi="Century Gothic" w:cs="Times New Roman"/>
          <w:b/>
          <w:sz w:val="18"/>
          <w:szCs w:val="18"/>
        </w:rPr>
        <w:t>REŠEVANJE SPOROV</w:t>
      </w:r>
    </w:p>
    <w:p w14:paraId="0412807F" w14:textId="77777777" w:rsidR="006A4FA2" w:rsidRPr="00DF2C28" w:rsidRDefault="006A4FA2" w:rsidP="006A4FA2">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p>
    <w:p w14:paraId="20E2C3D3" w14:textId="1E880995" w:rsidR="00180696" w:rsidRPr="00DF2C28" w:rsidRDefault="006A4FA2" w:rsidP="00180696">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15.1</w:t>
      </w:r>
    </w:p>
    <w:p w14:paraId="367F351E" w14:textId="4CD5D98C"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Morebitne spore, ki bi izhajali iz te pogodbe, bo</w:t>
      </w:r>
      <w:r w:rsidR="0052590F" w:rsidRPr="00DF2C28">
        <w:rPr>
          <w:rFonts w:ascii="Century Gothic" w:hAnsi="Century Gothic" w:cs="Times New Roman"/>
          <w:sz w:val="18"/>
          <w:szCs w:val="18"/>
        </w:rPr>
        <w:t>sta</w:t>
      </w:r>
      <w:r w:rsidRPr="00DF2C28">
        <w:rPr>
          <w:rFonts w:ascii="Century Gothic" w:hAnsi="Century Gothic" w:cs="Times New Roman"/>
          <w:sz w:val="18"/>
          <w:szCs w:val="18"/>
        </w:rPr>
        <w:t xml:space="preserve"> pogodbe</w:t>
      </w:r>
      <w:r w:rsidR="0052590F" w:rsidRPr="00DF2C28">
        <w:rPr>
          <w:rFonts w:ascii="Century Gothic" w:hAnsi="Century Gothic" w:cs="Times New Roman"/>
          <w:sz w:val="18"/>
          <w:szCs w:val="18"/>
        </w:rPr>
        <w:t>ni</w:t>
      </w:r>
      <w:r w:rsidRPr="00DF2C28">
        <w:rPr>
          <w:rFonts w:ascii="Century Gothic" w:hAnsi="Century Gothic" w:cs="Times New Roman"/>
          <w:sz w:val="18"/>
          <w:szCs w:val="18"/>
        </w:rPr>
        <w:t xml:space="preserve"> strank</w:t>
      </w:r>
      <w:r w:rsidR="0052590F" w:rsidRPr="00DF2C28">
        <w:rPr>
          <w:rFonts w:ascii="Century Gothic" w:hAnsi="Century Gothic" w:cs="Times New Roman"/>
          <w:sz w:val="18"/>
          <w:szCs w:val="18"/>
        </w:rPr>
        <w:t>i</w:t>
      </w:r>
      <w:r w:rsidRPr="00DF2C28">
        <w:rPr>
          <w:rFonts w:ascii="Century Gothic" w:hAnsi="Century Gothic" w:cs="Times New Roman"/>
          <w:sz w:val="18"/>
          <w:szCs w:val="18"/>
        </w:rPr>
        <w:t xml:space="preserve"> reševal</w:t>
      </w:r>
      <w:r w:rsidR="0052590F" w:rsidRPr="00DF2C28">
        <w:rPr>
          <w:rFonts w:ascii="Century Gothic" w:hAnsi="Century Gothic" w:cs="Times New Roman"/>
          <w:sz w:val="18"/>
          <w:szCs w:val="18"/>
        </w:rPr>
        <w:t>i</w:t>
      </w:r>
      <w:r w:rsidRPr="00DF2C28">
        <w:rPr>
          <w:rFonts w:ascii="Century Gothic" w:hAnsi="Century Gothic" w:cs="Times New Roman"/>
          <w:sz w:val="18"/>
          <w:szCs w:val="18"/>
        </w:rPr>
        <w:t xml:space="preserve"> sporazumno</w:t>
      </w:r>
      <w:r w:rsidR="00D16A88">
        <w:rPr>
          <w:rFonts w:ascii="Century Gothic" w:hAnsi="Century Gothic" w:cs="Times New Roman"/>
          <w:sz w:val="18"/>
          <w:szCs w:val="18"/>
        </w:rPr>
        <w:t>.</w:t>
      </w:r>
      <w:r w:rsidRPr="00DF2C28">
        <w:rPr>
          <w:rFonts w:ascii="Century Gothic" w:hAnsi="Century Gothic" w:cs="Times New Roman"/>
          <w:sz w:val="18"/>
          <w:szCs w:val="18"/>
        </w:rPr>
        <w:t xml:space="preserve"> V primeru, da </w:t>
      </w:r>
      <w:r w:rsidR="00D16A88">
        <w:rPr>
          <w:rFonts w:ascii="Century Gothic" w:hAnsi="Century Gothic" w:cs="Times New Roman"/>
          <w:sz w:val="18"/>
          <w:szCs w:val="18"/>
        </w:rPr>
        <w:t>spora ne bosta mogli rešiti s</w:t>
      </w:r>
      <w:r w:rsidRPr="00DF2C28">
        <w:rPr>
          <w:rFonts w:ascii="Century Gothic" w:hAnsi="Century Gothic" w:cs="Times New Roman"/>
          <w:sz w:val="18"/>
          <w:szCs w:val="18"/>
        </w:rPr>
        <w:t>porazum</w:t>
      </w:r>
      <w:r w:rsidR="00D16A88">
        <w:rPr>
          <w:rFonts w:ascii="Century Gothic" w:hAnsi="Century Gothic" w:cs="Times New Roman"/>
          <w:sz w:val="18"/>
          <w:szCs w:val="18"/>
        </w:rPr>
        <w:t xml:space="preserve">no, </w:t>
      </w:r>
      <w:r w:rsidRPr="00DF2C28">
        <w:rPr>
          <w:rFonts w:ascii="Century Gothic" w:hAnsi="Century Gothic" w:cs="Times New Roman"/>
          <w:sz w:val="18"/>
          <w:szCs w:val="18"/>
        </w:rPr>
        <w:t xml:space="preserve">je za rešitev spora </w:t>
      </w:r>
      <w:r w:rsidR="00D16A88">
        <w:rPr>
          <w:rFonts w:ascii="Century Gothic" w:hAnsi="Century Gothic" w:cs="Times New Roman"/>
          <w:sz w:val="18"/>
          <w:szCs w:val="18"/>
        </w:rPr>
        <w:t xml:space="preserve">pristojno krajevno </w:t>
      </w:r>
      <w:r w:rsidRPr="00DF2C28">
        <w:rPr>
          <w:rFonts w:ascii="Century Gothic" w:hAnsi="Century Gothic" w:cs="Times New Roman"/>
          <w:sz w:val="18"/>
          <w:szCs w:val="18"/>
        </w:rPr>
        <w:t xml:space="preserve">pristojno </w:t>
      </w:r>
      <w:r w:rsidR="00D16A88">
        <w:rPr>
          <w:rFonts w:ascii="Century Gothic" w:hAnsi="Century Gothic" w:cs="Times New Roman"/>
          <w:sz w:val="18"/>
          <w:szCs w:val="18"/>
        </w:rPr>
        <w:t>sodišče po sedežu naročnika</w:t>
      </w:r>
      <w:r w:rsidRPr="00DF2C28">
        <w:rPr>
          <w:rFonts w:ascii="Century Gothic" w:hAnsi="Century Gothic" w:cs="Times New Roman"/>
          <w:sz w:val="18"/>
          <w:szCs w:val="18"/>
        </w:rPr>
        <w:t>.</w:t>
      </w:r>
    </w:p>
    <w:p w14:paraId="492593F8" w14:textId="47F5178F" w:rsidR="002F6383" w:rsidRPr="00DF2C28" w:rsidRDefault="002F6383" w:rsidP="00A0309A">
      <w:pPr>
        <w:spacing w:after="0" w:line="240" w:lineRule="auto"/>
        <w:jc w:val="both"/>
        <w:rPr>
          <w:rFonts w:ascii="Century Gothic" w:hAnsi="Century Gothic" w:cs="Times New Roman"/>
          <w:sz w:val="18"/>
          <w:szCs w:val="18"/>
        </w:rPr>
      </w:pPr>
    </w:p>
    <w:p w14:paraId="2095A3C4" w14:textId="77777777" w:rsidR="00D2522D" w:rsidRPr="00DF2C28" w:rsidRDefault="00D2522D" w:rsidP="00A0309A">
      <w:pPr>
        <w:spacing w:after="0" w:line="240" w:lineRule="auto"/>
        <w:jc w:val="both"/>
        <w:rPr>
          <w:rFonts w:ascii="Century Gothic" w:hAnsi="Century Gothic" w:cs="Times New Roman"/>
          <w:sz w:val="18"/>
          <w:szCs w:val="18"/>
        </w:rPr>
      </w:pPr>
    </w:p>
    <w:p w14:paraId="41AA634A" w14:textId="77777777" w:rsidR="002F6383" w:rsidRPr="00DF2C28" w:rsidRDefault="00180696" w:rsidP="00180696">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 xml:space="preserve">XVI. </w:t>
      </w:r>
      <w:r w:rsidR="002F6383" w:rsidRPr="00DF2C28">
        <w:rPr>
          <w:rFonts w:ascii="Century Gothic" w:hAnsi="Century Gothic" w:cs="Times New Roman"/>
          <w:b/>
          <w:sz w:val="18"/>
          <w:szCs w:val="18"/>
        </w:rPr>
        <w:t>OSTALA DOLOČILA</w:t>
      </w:r>
    </w:p>
    <w:p w14:paraId="40AFF1B0" w14:textId="77777777" w:rsidR="00180696" w:rsidRPr="00DF2C28" w:rsidRDefault="00180696" w:rsidP="00180696">
      <w:pPr>
        <w:spacing w:after="0" w:line="240" w:lineRule="auto"/>
        <w:rPr>
          <w:rFonts w:ascii="Century Gothic" w:hAnsi="Century Gothic" w:cs="Times New Roman"/>
          <w:b/>
          <w:sz w:val="18"/>
          <w:szCs w:val="18"/>
        </w:rPr>
      </w:pPr>
    </w:p>
    <w:p w14:paraId="38D7C4AE" w14:textId="02A39A6C" w:rsidR="00180696" w:rsidRPr="00DF2C28" w:rsidRDefault="00D16A88" w:rsidP="00180696">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16.1</w:t>
      </w:r>
    </w:p>
    <w:p w14:paraId="48A11596" w14:textId="148E334F"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Vsa obvestila </w:t>
      </w:r>
      <w:r w:rsidR="00562406" w:rsidRPr="00DF2C28">
        <w:rPr>
          <w:rFonts w:ascii="Century Gothic" w:hAnsi="Century Gothic" w:cs="Times New Roman"/>
          <w:sz w:val="18"/>
          <w:szCs w:val="18"/>
        </w:rPr>
        <w:t xml:space="preserve">med pogodbenima </w:t>
      </w:r>
      <w:r w:rsidRPr="00DF2C28">
        <w:rPr>
          <w:rFonts w:ascii="Century Gothic" w:hAnsi="Century Gothic" w:cs="Times New Roman"/>
          <w:sz w:val="18"/>
          <w:szCs w:val="18"/>
        </w:rPr>
        <w:t>strank</w:t>
      </w:r>
      <w:r w:rsidR="00562406" w:rsidRPr="00DF2C28">
        <w:rPr>
          <w:rFonts w:ascii="Century Gothic" w:hAnsi="Century Gothic" w:cs="Times New Roman"/>
          <w:sz w:val="18"/>
          <w:szCs w:val="18"/>
        </w:rPr>
        <w:t>ama</w:t>
      </w:r>
      <w:r w:rsidRPr="00DF2C28">
        <w:rPr>
          <w:rFonts w:ascii="Century Gothic" w:hAnsi="Century Gothic" w:cs="Times New Roman"/>
          <w:sz w:val="18"/>
          <w:szCs w:val="18"/>
        </w:rPr>
        <w:t xml:space="preserve"> in ostale pomembne komunikacije morajo biti poslane nasprotni stranki po pošti ali e-pošti. Pomembne komunikacije so tiste, ki zadevajo določbe te pogodbe, potek gradnje, storitev in dobav, projektno dokumentacijo ter spremembo le-te, situacije, prevzeme in potrjevanja, plačila, naročila, nominacije podizvajalcev, odredbe, opomine in pritožbe.</w:t>
      </w:r>
    </w:p>
    <w:p w14:paraId="66C5F52E" w14:textId="77777777" w:rsidR="002F6383" w:rsidRPr="00DF2C28" w:rsidRDefault="002F6383" w:rsidP="00A0309A">
      <w:pPr>
        <w:spacing w:after="0" w:line="240" w:lineRule="auto"/>
        <w:jc w:val="both"/>
        <w:rPr>
          <w:rFonts w:ascii="Century Gothic" w:hAnsi="Century Gothic" w:cs="Times New Roman"/>
          <w:sz w:val="18"/>
          <w:szCs w:val="18"/>
        </w:rPr>
      </w:pPr>
    </w:p>
    <w:p w14:paraId="535BCFCF"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Operativne komunikacije brez zgoraj naštetih učinkov lahko potekajo preko telefona.</w:t>
      </w:r>
    </w:p>
    <w:p w14:paraId="044019D6" w14:textId="77777777" w:rsidR="002F6383" w:rsidRPr="00DF2C28" w:rsidRDefault="002F6383" w:rsidP="00A0309A">
      <w:pPr>
        <w:spacing w:after="0" w:line="240" w:lineRule="auto"/>
        <w:jc w:val="both"/>
        <w:rPr>
          <w:rFonts w:ascii="Century Gothic" w:hAnsi="Century Gothic" w:cs="Times New Roman"/>
          <w:sz w:val="18"/>
          <w:szCs w:val="18"/>
        </w:rPr>
      </w:pPr>
    </w:p>
    <w:p w14:paraId="2A2BCDDB" w14:textId="676F79F2"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Vsa pisanja in elektronska pošta mora biti naslovljena na predstavnike pogodbenih strank, navedenih v tej pogodbi. Pošta, poslana na elektronske naslove, navedene v </w:t>
      </w:r>
      <w:r w:rsidR="00180696" w:rsidRPr="00DF2C28">
        <w:rPr>
          <w:rFonts w:ascii="Century Gothic" w:hAnsi="Century Gothic" w:cs="Times New Roman"/>
          <w:sz w:val="18"/>
          <w:szCs w:val="18"/>
        </w:rPr>
        <w:t>XII.</w:t>
      </w:r>
      <w:r w:rsidR="00D16A88">
        <w:rPr>
          <w:rFonts w:ascii="Century Gothic" w:hAnsi="Century Gothic" w:cs="Times New Roman"/>
          <w:sz w:val="18"/>
          <w:szCs w:val="18"/>
        </w:rPr>
        <w:t xml:space="preserve"> poglavju</w:t>
      </w:r>
      <w:r w:rsidR="00180696" w:rsidRPr="00DF2C28">
        <w:rPr>
          <w:rFonts w:ascii="Century Gothic" w:hAnsi="Century Gothic" w:cs="Times New Roman"/>
          <w:sz w:val="18"/>
          <w:szCs w:val="18"/>
        </w:rPr>
        <w:t xml:space="preserve"> te pogodbe</w:t>
      </w:r>
      <w:r w:rsidRPr="00DF2C28">
        <w:rPr>
          <w:rFonts w:ascii="Century Gothic" w:hAnsi="Century Gothic" w:cs="Times New Roman"/>
          <w:sz w:val="18"/>
          <w:szCs w:val="18"/>
        </w:rPr>
        <w:t>, se šteje za vročeno naslednji delovni dan po pošiljanju.</w:t>
      </w:r>
    </w:p>
    <w:p w14:paraId="6D851D5A" w14:textId="77777777" w:rsidR="002F6383" w:rsidRPr="00DF2C28" w:rsidRDefault="002F6383" w:rsidP="00A0309A">
      <w:pPr>
        <w:spacing w:after="0" w:line="240" w:lineRule="auto"/>
        <w:jc w:val="both"/>
        <w:rPr>
          <w:rFonts w:ascii="Century Gothic" w:hAnsi="Century Gothic" w:cs="Times New Roman"/>
          <w:sz w:val="18"/>
          <w:szCs w:val="18"/>
        </w:rPr>
      </w:pPr>
    </w:p>
    <w:p w14:paraId="26C3FAE3" w14:textId="734AE56E" w:rsidR="002F6383" w:rsidRPr="00A57A66" w:rsidRDefault="00562406"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Predstavniki obeh </w:t>
      </w:r>
      <w:r w:rsidR="002F6383" w:rsidRPr="00DF2C28">
        <w:rPr>
          <w:rFonts w:ascii="Century Gothic" w:hAnsi="Century Gothic" w:cs="Times New Roman"/>
          <w:sz w:val="18"/>
          <w:szCs w:val="18"/>
        </w:rPr>
        <w:t xml:space="preserve"> pogodben</w:t>
      </w:r>
      <w:r w:rsidRPr="00DF2C28">
        <w:rPr>
          <w:rFonts w:ascii="Century Gothic" w:hAnsi="Century Gothic" w:cs="Times New Roman"/>
          <w:sz w:val="18"/>
          <w:szCs w:val="18"/>
        </w:rPr>
        <w:t>ih</w:t>
      </w:r>
      <w:r w:rsidR="002F6383" w:rsidRPr="00DF2C28">
        <w:rPr>
          <w:rFonts w:ascii="Century Gothic" w:hAnsi="Century Gothic" w:cs="Times New Roman"/>
          <w:sz w:val="18"/>
          <w:szCs w:val="18"/>
        </w:rPr>
        <w:t xml:space="preserve"> strank se </w:t>
      </w:r>
      <w:r w:rsidR="002F6383" w:rsidRPr="00A57A66">
        <w:rPr>
          <w:rFonts w:ascii="Century Gothic" w:hAnsi="Century Gothic" w:cs="Times New Roman"/>
          <w:sz w:val="18"/>
          <w:szCs w:val="18"/>
        </w:rPr>
        <w:t>zavezujejo redno spremljati prejeto elektronsko pošto.</w:t>
      </w:r>
    </w:p>
    <w:p w14:paraId="477C8D3D" w14:textId="77777777" w:rsidR="00180696" w:rsidRPr="00A57A66" w:rsidRDefault="00180696" w:rsidP="00180696">
      <w:pPr>
        <w:spacing w:after="0" w:line="240" w:lineRule="auto"/>
        <w:rPr>
          <w:rFonts w:ascii="Century Gothic" w:hAnsi="Century Gothic" w:cs="Times New Roman"/>
          <w:b/>
          <w:sz w:val="18"/>
          <w:szCs w:val="18"/>
        </w:rPr>
      </w:pPr>
    </w:p>
    <w:p w14:paraId="10432E89" w14:textId="7A9A3A92" w:rsidR="00180696" w:rsidRPr="00A57A66" w:rsidRDefault="00D16A88" w:rsidP="00180696">
      <w:pPr>
        <w:spacing w:after="0" w:line="240" w:lineRule="auto"/>
        <w:jc w:val="center"/>
        <w:rPr>
          <w:rFonts w:ascii="Century Gothic" w:hAnsi="Century Gothic" w:cs="Times New Roman"/>
          <w:sz w:val="18"/>
          <w:szCs w:val="18"/>
        </w:rPr>
      </w:pPr>
      <w:r w:rsidRPr="00A57A66">
        <w:rPr>
          <w:rFonts w:ascii="Century Gothic" w:hAnsi="Century Gothic" w:cs="Times New Roman"/>
          <w:b/>
          <w:sz w:val="18"/>
          <w:szCs w:val="18"/>
        </w:rPr>
        <w:t>16.2</w:t>
      </w:r>
    </w:p>
    <w:p w14:paraId="0981A9BD" w14:textId="77777777" w:rsidR="00D16A88" w:rsidRPr="00A57A66" w:rsidRDefault="00D16A88" w:rsidP="00A0309A">
      <w:pPr>
        <w:spacing w:after="0" w:line="240" w:lineRule="auto"/>
        <w:jc w:val="both"/>
        <w:rPr>
          <w:rFonts w:ascii="Century Gothic" w:hAnsi="Century Gothic" w:cs="Times New Roman"/>
          <w:sz w:val="18"/>
          <w:szCs w:val="18"/>
        </w:rPr>
      </w:pPr>
    </w:p>
    <w:p w14:paraId="7C5CFB48" w14:textId="09C5EF80" w:rsidR="002F6383" w:rsidRPr="00A57A66" w:rsidRDefault="002F6383" w:rsidP="00A0309A">
      <w:pPr>
        <w:spacing w:after="0" w:line="240" w:lineRule="auto"/>
        <w:jc w:val="both"/>
        <w:rPr>
          <w:rFonts w:ascii="Century Gothic" w:hAnsi="Century Gothic" w:cs="Times New Roman"/>
          <w:sz w:val="18"/>
          <w:szCs w:val="18"/>
        </w:rPr>
      </w:pPr>
      <w:r w:rsidRPr="00A57A66">
        <w:rPr>
          <w:rFonts w:ascii="Century Gothic" w:hAnsi="Century Gothic" w:cs="Times New Roman"/>
          <w:sz w:val="18"/>
          <w:szCs w:val="18"/>
        </w:rPr>
        <w:t>Sestavni del te pogodbe je naslednja dokumentacija:</w:t>
      </w:r>
    </w:p>
    <w:p w14:paraId="1620FE3B" w14:textId="48C8F1DE" w:rsidR="002F6383" w:rsidRPr="00A57A66" w:rsidRDefault="007258D1" w:rsidP="00063FDE">
      <w:pPr>
        <w:pStyle w:val="Odstavekseznama"/>
        <w:numPr>
          <w:ilvl w:val="0"/>
          <w:numId w:val="2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razpisna dokumentacija</w:t>
      </w:r>
      <w:r w:rsidR="00A57A66">
        <w:rPr>
          <w:rFonts w:ascii="Century Gothic" w:hAnsi="Century Gothic" w:cs="Times New Roman"/>
          <w:sz w:val="18"/>
          <w:szCs w:val="18"/>
        </w:rPr>
        <w:t>,</w:t>
      </w:r>
    </w:p>
    <w:p w14:paraId="76B68FEA" w14:textId="77777777" w:rsidR="00D16A88" w:rsidRPr="00A57A66" w:rsidRDefault="00562406" w:rsidP="00063FDE">
      <w:pPr>
        <w:pStyle w:val="Odstavekseznama"/>
        <w:numPr>
          <w:ilvl w:val="0"/>
          <w:numId w:val="2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pravnomočno gradbeno dovoljenje</w:t>
      </w:r>
      <w:r w:rsidR="00D16A88" w:rsidRPr="00A57A66">
        <w:rPr>
          <w:rFonts w:ascii="Century Gothic" w:hAnsi="Century Gothic" w:cs="Times New Roman"/>
          <w:sz w:val="18"/>
          <w:szCs w:val="18"/>
        </w:rPr>
        <w:t xml:space="preserve"> in odločba o spremembi gradbenega dovoljenja</w:t>
      </w:r>
      <w:r w:rsidRPr="00A57A66">
        <w:rPr>
          <w:rFonts w:ascii="Century Gothic" w:hAnsi="Century Gothic" w:cs="Times New Roman"/>
          <w:sz w:val="18"/>
          <w:szCs w:val="18"/>
        </w:rPr>
        <w:t xml:space="preserve">, </w:t>
      </w:r>
    </w:p>
    <w:p w14:paraId="7F098F29" w14:textId="1B395A8B" w:rsidR="00D16A88" w:rsidRPr="00A57A66" w:rsidRDefault="00562406" w:rsidP="00063FDE">
      <w:pPr>
        <w:pStyle w:val="Odstavekseznama"/>
        <w:numPr>
          <w:ilvl w:val="0"/>
          <w:numId w:val="2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 xml:space="preserve">mnenja in </w:t>
      </w:r>
      <w:r w:rsidR="00D16A88" w:rsidRPr="00A57A66">
        <w:rPr>
          <w:rFonts w:ascii="Century Gothic" w:hAnsi="Century Gothic" w:cs="Times New Roman"/>
          <w:sz w:val="18"/>
          <w:szCs w:val="18"/>
        </w:rPr>
        <w:t xml:space="preserve">projektna dokumentacija </w:t>
      </w:r>
      <w:r w:rsidRPr="00A57A66">
        <w:rPr>
          <w:rFonts w:ascii="Century Gothic" w:hAnsi="Century Gothic" w:cs="Times New Roman"/>
          <w:sz w:val="18"/>
          <w:szCs w:val="18"/>
        </w:rPr>
        <w:t>DGD</w:t>
      </w:r>
      <w:r w:rsidR="00D16A88" w:rsidRPr="00A57A66">
        <w:rPr>
          <w:rFonts w:ascii="Century Gothic" w:hAnsi="Century Gothic" w:cs="Times New Roman"/>
          <w:sz w:val="18"/>
          <w:szCs w:val="18"/>
        </w:rPr>
        <w:t>, DGD/S</w:t>
      </w:r>
      <w:r w:rsidR="00A57A66">
        <w:rPr>
          <w:rFonts w:ascii="Century Gothic" w:hAnsi="Century Gothic" w:cs="Times New Roman"/>
          <w:sz w:val="18"/>
          <w:szCs w:val="18"/>
        </w:rPr>
        <w:t>,</w:t>
      </w:r>
    </w:p>
    <w:p w14:paraId="65562500" w14:textId="46480282" w:rsidR="002F6383" w:rsidRPr="00A57A66" w:rsidRDefault="002F6383" w:rsidP="00063FDE">
      <w:pPr>
        <w:pStyle w:val="Odstavekseznama"/>
        <w:numPr>
          <w:ilvl w:val="0"/>
          <w:numId w:val="2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projektna dokumentacija – PZI,</w:t>
      </w:r>
    </w:p>
    <w:p w14:paraId="1DEA95CB" w14:textId="35D5D7DA" w:rsidR="002F6383" w:rsidRPr="00A57A66" w:rsidRDefault="002F6383" w:rsidP="00063FDE">
      <w:pPr>
        <w:pStyle w:val="Odstavekseznama"/>
        <w:numPr>
          <w:ilvl w:val="0"/>
          <w:numId w:val="2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ponudba izvajalca (z vso pripadajočo dokumentacijo),</w:t>
      </w:r>
    </w:p>
    <w:p w14:paraId="4B815C18" w14:textId="2728C1AA" w:rsidR="002F6383" w:rsidRPr="00A57A66" w:rsidRDefault="002F6383" w:rsidP="00063FDE">
      <w:pPr>
        <w:pStyle w:val="Odstavekseznama"/>
        <w:numPr>
          <w:ilvl w:val="0"/>
          <w:numId w:val="2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bančn</w:t>
      </w:r>
      <w:r w:rsidR="00562406" w:rsidRPr="00A57A66">
        <w:rPr>
          <w:rFonts w:ascii="Century Gothic" w:hAnsi="Century Gothic" w:cs="Times New Roman"/>
          <w:sz w:val="18"/>
          <w:szCs w:val="18"/>
        </w:rPr>
        <w:t>a</w:t>
      </w:r>
      <w:r w:rsidRPr="00A57A66">
        <w:rPr>
          <w:rFonts w:ascii="Century Gothic" w:hAnsi="Century Gothic" w:cs="Times New Roman"/>
          <w:sz w:val="18"/>
          <w:szCs w:val="18"/>
        </w:rPr>
        <w:t xml:space="preserve"> garancij</w:t>
      </w:r>
      <w:r w:rsidR="00562406" w:rsidRPr="00A57A66">
        <w:rPr>
          <w:rFonts w:ascii="Century Gothic" w:hAnsi="Century Gothic" w:cs="Times New Roman"/>
          <w:sz w:val="18"/>
          <w:szCs w:val="18"/>
        </w:rPr>
        <w:t>a</w:t>
      </w:r>
      <w:r w:rsidRPr="00A57A66">
        <w:rPr>
          <w:rFonts w:ascii="Century Gothic" w:hAnsi="Century Gothic" w:cs="Times New Roman"/>
          <w:sz w:val="18"/>
          <w:szCs w:val="18"/>
        </w:rPr>
        <w:t xml:space="preserve"> za dobro izvedbo pogodbenih obveznosti,</w:t>
      </w:r>
    </w:p>
    <w:p w14:paraId="3CB6EC45" w14:textId="3D8FBDFD" w:rsidR="002F6383" w:rsidRPr="00A57A66" w:rsidRDefault="002F6383" w:rsidP="00063FDE">
      <w:pPr>
        <w:pStyle w:val="Odstavekseznama"/>
        <w:numPr>
          <w:ilvl w:val="0"/>
          <w:numId w:val="2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bančni garanciji za odpravo napak v splošnem garancijskem roku in podaljšanem roku za solidnost gradnje in vitalnih delov objekta,</w:t>
      </w:r>
    </w:p>
    <w:p w14:paraId="5092EDF4" w14:textId="71416FD3" w:rsidR="002F6383" w:rsidRPr="00A57A66" w:rsidRDefault="002F6383" w:rsidP="00063FDE">
      <w:pPr>
        <w:pStyle w:val="Odstavekseznama"/>
        <w:numPr>
          <w:ilvl w:val="0"/>
          <w:numId w:val="2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polica za zavarovanje gradbišča.</w:t>
      </w:r>
    </w:p>
    <w:p w14:paraId="03857EF9" w14:textId="77777777" w:rsidR="00180696" w:rsidRPr="00DF2C28" w:rsidRDefault="00180696" w:rsidP="00180696">
      <w:pPr>
        <w:spacing w:after="0" w:line="240" w:lineRule="auto"/>
        <w:rPr>
          <w:rFonts w:ascii="Century Gothic" w:hAnsi="Century Gothic" w:cs="Times New Roman"/>
          <w:b/>
          <w:sz w:val="18"/>
          <w:szCs w:val="18"/>
        </w:rPr>
      </w:pPr>
    </w:p>
    <w:p w14:paraId="3364D745" w14:textId="1D142D08" w:rsidR="00180696" w:rsidRPr="00DF2C28" w:rsidRDefault="00D16A88" w:rsidP="00180696">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16.3</w:t>
      </w:r>
    </w:p>
    <w:p w14:paraId="3EA3507A" w14:textId="7EDDACD8" w:rsidR="002F6383" w:rsidRPr="00DF2C28" w:rsidRDefault="002F6383"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 xml:space="preserve">Morebitne spremembe in dopolnitve te pogodbe so veljavne le v pisni obliki, pri njihovem sklepanju pa se uporabljajo določbe </w:t>
      </w:r>
      <w:r w:rsidR="007258D1" w:rsidRPr="00DF2C28">
        <w:rPr>
          <w:rFonts w:ascii="Century Gothic" w:hAnsi="Century Gothic" w:cs="Times New Roman"/>
          <w:sz w:val="18"/>
          <w:szCs w:val="18"/>
        </w:rPr>
        <w:t xml:space="preserve">veljavne </w:t>
      </w:r>
      <w:r w:rsidRPr="00DF2C28">
        <w:rPr>
          <w:rFonts w:ascii="Century Gothic" w:hAnsi="Century Gothic" w:cs="Times New Roman"/>
          <w:sz w:val="18"/>
          <w:szCs w:val="18"/>
        </w:rPr>
        <w:t>zakonodaje</w:t>
      </w:r>
      <w:r w:rsidR="007258D1" w:rsidRPr="00DF2C28">
        <w:rPr>
          <w:rFonts w:ascii="Century Gothic" w:hAnsi="Century Gothic" w:cs="Times New Roman"/>
          <w:sz w:val="18"/>
          <w:szCs w:val="18"/>
        </w:rPr>
        <w:t>.</w:t>
      </w:r>
    </w:p>
    <w:p w14:paraId="1A532D11" w14:textId="77777777" w:rsidR="002F6383" w:rsidRPr="00DF2C28" w:rsidRDefault="002F6383" w:rsidP="00A0309A">
      <w:pPr>
        <w:spacing w:after="0" w:line="240" w:lineRule="auto"/>
        <w:jc w:val="both"/>
        <w:rPr>
          <w:rFonts w:ascii="Century Gothic" w:hAnsi="Century Gothic" w:cs="Times New Roman"/>
          <w:sz w:val="18"/>
          <w:szCs w:val="18"/>
        </w:rPr>
      </w:pPr>
    </w:p>
    <w:p w14:paraId="03F4A95D" w14:textId="7AEAD665"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Pogodben</w:t>
      </w:r>
      <w:r w:rsidR="00046793" w:rsidRPr="00DF2C28">
        <w:rPr>
          <w:rFonts w:ascii="Century Gothic" w:hAnsi="Century Gothic" w:cs="Times New Roman"/>
          <w:sz w:val="18"/>
          <w:szCs w:val="18"/>
        </w:rPr>
        <w:t>i</w:t>
      </w:r>
      <w:r w:rsidRPr="00DF2C28">
        <w:rPr>
          <w:rFonts w:ascii="Century Gothic" w:hAnsi="Century Gothic" w:cs="Times New Roman"/>
          <w:sz w:val="18"/>
          <w:szCs w:val="18"/>
        </w:rPr>
        <w:t xml:space="preserve"> strank</w:t>
      </w:r>
      <w:r w:rsidR="00046793" w:rsidRPr="00DF2C28">
        <w:rPr>
          <w:rFonts w:ascii="Century Gothic" w:hAnsi="Century Gothic" w:cs="Times New Roman"/>
          <w:sz w:val="18"/>
          <w:szCs w:val="18"/>
        </w:rPr>
        <w:t>i</w:t>
      </w:r>
      <w:r w:rsidRPr="00DF2C28">
        <w:rPr>
          <w:rFonts w:ascii="Century Gothic" w:hAnsi="Century Gothic" w:cs="Times New Roman"/>
          <w:sz w:val="18"/>
          <w:szCs w:val="18"/>
        </w:rPr>
        <w:t xml:space="preserve"> soglaša</w:t>
      </w:r>
      <w:r w:rsidR="00046793" w:rsidRPr="00DF2C28">
        <w:rPr>
          <w:rFonts w:ascii="Century Gothic" w:hAnsi="Century Gothic" w:cs="Times New Roman"/>
          <w:sz w:val="18"/>
          <w:szCs w:val="18"/>
        </w:rPr>
        <w:t>ta</w:t>
      </w:r>
      <w:r w:rsidRPr="00DF2C28">
        <w:rPr>
          <w:rFonts w:ascii="Century Gothic" w:hAnsi="Century Gothic" w:cs="Times New Roman"/>
          <w:sz w:val="18"/>
          <w:szCs w:val="18"/>
        </w:rPr>
        <w:t>, da za urejanje razmerij med njim</w:t>
      </w:r>
      <w:r w:rsidR="00046793" w:rsidRPr="00DF2C28">
        <w:rPr>
          <w:rFonts w:ascii="Century Gothic" w:hAnsi="Century Gothic" w:cs="Times New Roman"/>
          <w:sz w:val="18"/>
          <w:szCs w:val="18"/>
        </w:rPr>
        <w:t>a</w:t>
      </w:r>
      <w:r w:rsidRPr="00DF2C28">
        <w:rPr>
          <w:rFonts w:ascii="Century Gothic" w:hAnsi="Century Gothic" w:cs="Times New Roman"/>
          <w:sz w:val="18"/>
          <w:szCs w:val="18"/>
        </w:rPr>
        <w:t xml:space="preserve"> pri izvajanju del po tej pogodbi poleg dokumentacije, ki je sestavni del te pogodbe, uporabljajo določila Obligacijskega zakonika, če s pogodbo ni drugače določeno</w:t>
      </w:r>
      <w:r w:rsidR="00046793" w:rsidRPr="00DF2C28">
        <w:rPr>
          <w:rFonts w:ascii="Century Gothic" w:hAnsi="Century Gothic" w:cs="Times New Roman"/>
          <w:sz w:val="18"/>
          <w:szCs w:val="18"/>
        </w:rPr>
        <w:t xml:space="preserve"> ter določila posameznih členov ZJN-3</w:t>
      </w:r>
      <w:r w:rsidRPr="00DF2C28">
        <w:rPr>
          <w:rFonts w:ascii="Century Gothic" w:hAnsi="Century Gothic" w:cs="Times New Roman"/>
          <w:sz w:val="18"/>
          <w:szCs w:val="18"/>
        </w:rPr>
        <w:t>. Posebne gradbene uzance, sprejete leta 2020, se ne uporabljajo. V kolikor s pogodbo ni drugače urejeno, se lahko v primeru pravne praznine za razlago uporabijo Posebne gradbene uzance iz leta 1977 (Ur. L. SFRJ, št. 18/77).</w:t>
      </w:r>
    </w:p>
    <w:p w14:paraId="5C121380" w14:textId="77777777" w:rsidR="00180696" w:rsidRPr="00DF2C28" w:rsidRDefault="00180696" w:rsidP="00180696">
      <w:pPr>
        <w:spacing w:after="0" w:line="240" w:lineRule="auto"/>
        <w:rPr>
          <w:rFonts w:ascii="Century Gothic" w:hAnsi="Century Gothic" w:cs="Times New Roman"/>
          <w:b/>
          <w:sz w:val="18"/>
          <w:szCs w:val="18"/>
        </w:rPr>
      </w:pPr>
    </w:p>
    <w:p w14:paraId="3C82F09D" w14:textId="60569403" w:rsidR="00180696" w:rsidRPr="00A57A66" w:rsidRDefault="00D16A88" w:rsidP="00180696">
      <w:pPr>
        <w:spacing w:after="0" w:line="240" w:lineRule="auto"/>
        <w:jc w:val="center"/>
        <w:rPr>
          <w:rFonts w:ascii="Century Gothic" w:hAnsi="Century Gothic" w:cs="Times New Roman"/>
          <w:b/>
          <w:sz w:val="18"/>
          <w:szCs w:val="18"/>
        </w:rPr>
      </w:pPr>
      <w:bookmarkStart w:id="11" w:name="_Hlk97883565"/>
      <w:r w:rsidRPr="00A57A66">
        <w:rPr>
          <w:rFonts w:ascii="Century Gothic" w:hAnsi="Century Gothic" w:cs="Times New Roman"/>
          <w:b/>
          <w:sz w:val="18"/>
          <w:szCs w:val="18"/>
        </w:rPr>
        <w:t>16.4</w:t>
      </w:r>
    </w:p>
    <w:p w14:paraId="261134BE" w14:textId="77777777" w:rsidR="00772CC8" w:rsidRPr="00A57A66" w:rsidRDefault="00772CC8" w:rsidP="00772CC8">
      <w:pPr>
        <w:pStyle w:val="Brezrazmikov"/>
        <w:jc w:val="both"/>
        <w:rPr>
          <w:rFonts w:ascii="Century Gothic" w:hAnsi="Century Gothic" w:cs="Times New Roman"/>
          <w:sz w:val="18"/>
          <w:szCs w:val="18"/>
        </w:rPr>
      </w:pPr>
    </w:p>
    <w:p w14:paraId="7951C6DB" w14:textId="0B641EF7" w:rsidR="00772CC8" w:rsidRPr="00A57A66" w:rsidRDefault="00772CC8" w:rsidP="00772CC8">
      <w:pPr>
        <w:pStyle w:val="Brezrazmikov"/>
        <w:jc w:val="both"/>
        <w:rPr>
          <w:rFonts w:ascii="Century Gothic" w:hAnsi="Century Gothic" w:cs="Times New Roman"/>
          <w:sz w:val="18"/>
          <w:szCs w:val="18"/>
        </w:rPr>
      </w:pPr>
      <w:r w:rsidRPr="00A57A66">
        <w:rPr>
          <w:rFonts w:ascii="Century Gothic" w:hAnsi="Century Gothic" w:cs="Times New Roman"/>
          <w:sz w:val="18"/>
          <w:szCs w:val="18"/>
        </w:rPr>
        <w:lastRenderedPageBreak/>
        <w:t xml:space="preserve">Šteje se, da je pogodba veljavno sklenjena, ko je obojestransko podpisana in ko izvajalec kumulativno izpolni naslednja dva pogoja: </w:t>
      </w:r>
    </w:p>
    <w:p w14:paraId="5146C9A7" w14:textId="33942511" w:rsidR="00772CC8" w:rsidRPr="00A57A66" w:rsidRDefault="00772CC8" w:rsidP="00063FDE">
      <w:pPr>
        <w:pStyle w:val="Brezrazmikov"/>
        <w:numPr>
          <w:ilvl w:val="0"/>
          <w:numId w:val="23"/>
        </w:numPr>
        <w:jc w:val="both"/>
        <w:rPr>
          <w:rFonts w:ascii="Century Gothic" w:hAnsi="Century Gothic" w:cs="Times New Roman"/>
          <w:sz w:val="18"/>
          <w:szCs w:val="18"/>
        </w:rPr>
      </w:pPr>
      <w:r w:rsidRPr="00A57A66">
        <w:rPr>
          <w:rFonts w:ascii="Century Gothic" w:hAnsi="Century Gothic" w:cs="Times New Roman"/>
          <w:sz w:val="18"/>
          <w:szCs w:val="18"/>
        </w:rPr>
        <w:t xml:space="preserve">predloži naročniku </w:t>
      </w:r>
      <w:bookmarkStart w:id="12" w:name="_Hlk97883733"/>
      <w:r w:rsidRPr="00A57A66">
        <w:rPr>
          <w:rFonts w:ascii="Century Gothic" w:hAnsi="Century Gothic" w:cs="Times New Roman"/>
          <w:sz w:val="18"/>
          <w:szCs w:val="18"/>
        </w:rPr>
        <w:t xml:space="preserve">dokazilo o sklenitvi zavarovalne police za gradbišče in vinkulacijo </w:t>
      </w:r>
    </w:p>
    <w:bookmarkEnd w:id="12"/>
    <w:p w14:paraId="1FC28D6B" w14:textId="5946FA7D" w:rsidR="00772CC8" w:rsidRPr="00A57A66" w:rsidRDefault="00772CC8" w:rsidP="00E3722E">
      <w:pPr>
        <w:pStyle w:val="Brezrazmikov"/>
        <w:numPr>
          <w:ilvl w:val="0"/>
          <w:numId w:val="23"/>
        </w:numPr>
        <w:jc w:val="both"/>
        <w:rPr>
          <w:rFonts w:ascii="Century Gothic" w:hAnsi="Century Gothic" w:cs="Times New Roman"/>
          <w:sz w:val="18"/>
          <w:szCs w:val="18"/>
        </w:rPr>
      </w:pPr>
      <w:r w:rsidRPr="00A57A66">
        <w:rPr>
          <w:rFonts w:ascii="Century Gothic" w:hAnsi="Century Gothic" w:cs="Times New Roman"/>
          <w:sz w:val="18"/>
          <w:szCs w:val="18"/>
        </w:rPr>
        <w:t xml:space="preserve">predloži naročniku garancijo za dobro izvedbo pogodbenih </w:t>
      </w:r>
      <w:bookmarkEnd w:id="11"/>
      <w:r w:rsidR="00A57A66">
        <w:rPr>
          <w:rFonts w:ascii="Century Gothic" w:hAnsi="Century Gothic" w:cs="Times New Roman"/>
          <w:sz w:val="18"/>
          <w:szCs w:val="18"/>
        </w:rPr>
        <w:t>obveznosti.</w:t>
      </w:r>
    </w:p>
    <w:p w14:paraId="5908C634" w14:textId="77777777" w:rsidR="00A57A66" w:rsidRPr="00A57A66" w:rsidRDefault="00A57A66" w:rsidP="00A57A66">
      <w:pPr>
        <w:pStyle w:val="Brezrazmikov"/>
        <w:ind w:left="360"/>
        <w:jc w:val="both"/>
        <w:rPr>
          <w:rFonts w:ascii="Century Gothic" w:hAnsi="Century Gothic" w:cs="Times New Roman"/>
          <w:sz w:val="18"/>
          <w:szCs w:val="18"/>
        </w:rPr>
      </w:pPr>
    </w:p>
    <w:p w14:paraId="1D43DDF6" w14:textId="3C45DD2A" w:rsidR="002F6383" w:rsidRPr="00DF2C28" w:rsidRDefault="00772CC8" w:rsidP="009C37E3">
      <w:pPr>
        <w:pStyle w:val="Brezrazmikov"/>
        <w:jc w:val="both"/>
        <w:rPr>
          <w:rFonts w:ascii="Century Gothic" w:hAnsi="Century Gothic" w:cs="Times New Roman"/>
          <w:sz w:val="18"/>
          <w:szCs w:val="18"/>
        </w:rPr>
      </w:pPr>
      <w:r w:rsidRPr="00A57A66">
        <w:rPr>
          <w:rFonts w:ascii="Century Gothic" w:hAnsi="Century Gothic" w:cs="Times New Roman"/>
          <w:sz w:val="18"/>
          <w:szCs w:val="18"/>
        </w:rPr>
        <w:t xml:space="preserve">Do kumulativne izpolnitve obeh pogojev iz prejšnjega odstavka tega člena in predložitve usklajenega terminskega plana iz točke </w:t>
      </w:r>
      <w:r w:rsidR="00063FDE" w:rsidRPr="00A57A66">
        <w:rPr>
          <w:rFonts w:ascii="Century Gothic" w:hAnsi="Century Gothic" w:cs="Times New Roman"/>
          <w:sz w:val="18"/>
          <w:szCs w:val="18"/>
        </w:rPr>
        <w:t xml:space="preserve">8.1 </w:t>
      </w:r>
      <w:r w:rsidRPr="00A57A66">
        <w:rPr>
          <w:rFonts w:ascii="Century Gothic" w:hAnsi="Century Gothic" w:cs="Times New Roman"/>
          <w:sz w:val="18"/>
          <w:szCs w:val="18"/>
        </w:rPr>
        <w:t>te pogodbe, lahko naročnik zavrne vsa plačila in izstavljene situacije za izvedena dela.</w:t>
      </w:r>
      <w:r w:rsidRPr="00DF2C28">
        <w:rPr>
          <w:rFonts w:ascii="Century Gothic" w:hAnsi="Century Gothic" w:cs="Times New Roman"/>
          <w:sz w:val="18"/>
          <w:szCs w:val="18"/>
        </w:rPr>
        <w:t xml:space="preserve"> </w:t>
      </w:r>
    </w:p>
    <w:p w14:paraId="4FA6DA5E" w14:textId="77777777" w:rsidR="00501C5D" w:rsidRPr="00DF2C28" w:rsidRDefault="00501C5D" w:rsidP="00501C5D">
      <w:pPr>
        <w:spacing w:after="0" w:line="240" w:lineRule="auto"/>
        <w:rPr>
          <w:rFonts w:ascii="Century Gothic" w:hAnsi="Century Gothic" w:cs="Times New Roman"/>
          <w:b/>
          <w:sz w:val="18"/>
          <w:szCs w:val="18"/>
        </w:rPr>
      </w:pPr>
    </w:p>
    <w:p w14:paraId="4F14243C" w14:textId="4CD06B4A" w:rsidR="00501C5D" w:rsidRPr="00DF2C28" w:rsidRDefault="00063FDE" w:rsidP="00501C5D">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16.5</w:t>
      </w:r>
    </w:p>
    <w:p w14:paraId="52BEF4B4" w14:textId="77777777" w:rsidR="002F6383" w:rsidRPr="00DF2C28" w:rsidRDefault="002F6383" w:rsidP="00A0309A">
      <w:pPr>
        <w:pStyle w:val="Telobesedila"/>
        <w:rPr>
          <w:rFonts w:ascii="Century Gothic" w:hAnsi="Century Gothic"/>
          <w:sz w:val="18"/>
          <w:szCs w:val="18"/>
        </w:rPr>
      </w:pPr>
      <w:r w:rsidRPr="00DF2C28">
        <w:rPr>
          <w:rFonts w:ascii="Century Gothic" w:hAnsi="Century Gothic"/>
          <w:sz w:val="18"/>
          <w:szCs w:val="18"/>
        </w:rPr>
        <w:t>Nična je pogodba, pri kateri kdo v imenu ali na račun druge pogodbene stranke, predstavniku ali posredniku organa ali organizacije obljubi, ponudi ali da kakšno nedovoljeno korist za:</w:t>
      </w:r>
    </w:p>
    <w:p w14:paraId="02BE6E3E" w14:textId="5B7BF2FB" w:rsidR="002F6383" w:rsidRPr="00DF2C28" w:rsidRDefault="002F6383" w:rsidP="00063FDE">
      <w:pPr>
        <w:pStyle w:val="Telobesedila"/>
        <w:widowControl/>
        <w:numPr>
          <w:ilvl w:val="0"/>
          <w:numId w:val="24"/>
        </w:numPr>
        <w:overflowPunct w:val="0"/>
        <w:autoSpaceDE w:val="0"/>
        <w:autoSpaceDN w:val="0"/>
        <w:adjustRightInd w:val="0"/>
        <w:textAlignment w:val="baseline"/>
        <w:rPr>
          <w:rFonts w:ascii="Century Gothic" w:hAnsi="Century Gothic"/>
          <w:sz w:val="18"/>
          <w:szCs w:val="18"/>
        </w:rPr>
      </w:pPr>
      <w:r w:rsidRPr="00DF2C28">
        <w:rPr>
          <w:rFonts w:ascii="Century Gothic" w:hAnsi="Century Gothic"/>
          <w:sz w:val="18"/>
          <w:szCs w:val="18"/>
        </w:rPr>
        <w:t>pridobitev posla ali</w:t>
      </w:r>
    </w:p>
    <w:p w14:paraId="5E97F39F" w14:textId="3D257986" w:rsidR="002F6383" w:rsidRPr="00DF2C28" w:rsidRDefault="002F6383" w:rsidP="00063FDE">
      <w:pPr>
        <w:pStyle w:val="Telobesedila"/>
        <w:widowControl/>
        <w:numPr>
          <w:ilvl w:val="0"/>
          <w:numId w:val="24"/>
        </w:numPr>
        <w:overflowPunct w:val="0"/>
        <w:autoSpaceDE w:val="0"/>
        <w:autoSpaceDN w:val="0"/>
        <w:adjustRightInd w:val="0"/>
        <w:textAlignment w:val="baseline"/>
        <w:rPr>
          <w:rFonts w:ascii="Century Gothic" w:hAnsi="Century Gothic"/>
          <w:sz w:val="18"/>
          <w:szCs w:val="18"/>
        </w:rPr>
      </w:pPr>
      <w:r w:rsidRPr="00DF2C28">
        <w:rPr>
          <w:rFonts w:ascii="Century Gothic" w:hAnsi="Century Gothic"/>
          <w:sz w:val="18"/>
          <w:szCs w:val="18"/>
        </w:rPr>
        <w:t>za sklenitev posla pod ugodnejšimi pogoji ali</w:t>
      </w:r>
    </w:p>
    <w:p w14:paraId="066A1653" w14:textId="61B3EA8F" w:rsidR="002F6383" w:rsidRPr="00DF2C28" w:rsidRDefault="002F6383" w:rsidP="00063FDE">
      <w:pPr>
        <w:pStyle w:val="Telobesedila"/>
        <w:widowControl/>
        <w:numPr>
          <w:ilvl w:val="0"/>
          <w:numId w:val="24"/>
        </w:numPr>
        <w:overflowPunct w:val="0"/>
        <w:autoSpaceDE w:val="0"/>
        <w:autoSpaceDN w:val="0"/>
        <w:adjustRightInd w:val="0"/>
        <w:textAlignment w:val="baseline"/>
        <w:rPr>
          <w:rFonts w:ascii="Century Gothic" w:hAnsi="Century Gothic"/>
          <w:sz w:val="18"/>
          <w:szCs w:val="18"/>
        </w:rPr>
      </w:pPr>
      <w:r w:rsidRPr="00DF2C28">
        <w:rPr>
          <w:rFonts w:ascii="Century Gothic" w:hAnsi="Century Gothic"/>
          <w:sz w:val="18"/>
          <w:szCs w:val="18"/>
        </w:rPr>
        <w:t>za opustitev dolžnega nadzora nad izvajanjem pogodbenih obveznosti ali</w:t>
      </w:r>
    </w:p>
    <w:p w14:paraId="2EE7266D" w14:textId="4E3A6AD5" w:rsidR="002F6383" w:rsidRPr="00DF2C28" w:rsidRDefault="002F6383" w:rsidP="00063FDE">
      <w:pPr>
        <w:pStyle w:val="Telobesedila"/>
        <w:widowControl/>
        <w:numPr>
          <w:ilvl w:val="0"/>
          <w:numId w:val="24"/>
        </w:numPr>
        <w:overflowPunct w:val="0"/>
        <w:autoSpaceDE w:val="0"/>
        <w:autoSpaceDN w:val="0"/>
        <w:adjustRightInd w:val="0"/>
        <w:textAlignment w:val="baseline"/>
        <w:rPr>
          <w:rFonts w:ascii="Century Gothic" w:hAnsi="Century Gothic"/>
          <w:sz w:val="18"/>
          <w:szCs w:val="18"/>
        </w:rPr>
      </w:pPr>
      <w:r w:rsidRPr="00DF2C28">
        <w:rPr>
          <w:rFonts w:ascii="Century Gothic" w:hAnsi="Century Gothic"/>
          <w:sz w:val="18"/>
          <w:szCs w:val="18"/>
        </w:rPr>
        <w:t>za drugo ravnanje ali opustitev, s katerim je organu ali organizaciji iz javnega sektorja povzročena škoda ali je omogočena pridobitev nedovoljene koristi predstavniku organa, posredniku organa ali organizacije, drugi pogodbeni stranki ali njenemu predstavniku, zastopniku, posredniku.</w:t>
      </w:r>
    </w:p>
    <w:p w14:paraId="74B9E6E1" w14:textId="77777777" w:rsidR="002F6383" w:rsidRPr="00DF2C28" w:rsidRDefault="002F6383" w:rsidP="00A0309A">
      <w:pPr>
        <w:pStyle w:val="Telobesedila"/>
        <w:rPr>
          <w:rFonts w:ascii="Century Gothic" w:hAnsi="Century Gothic"/>
          <w:sz w:val="18"/>
          <w:szCs w:val="18"/>
        </w:rPr>
      </w:pPr>
    </w:p>
    <w:p w14:paraId="1ADB4A4A" w14:textId="6A0D15CC" w:rsidR="002F6383" w:rsidRPr="00DF2C28" w:rsidRDefault="002F6383" w:rsidP="00A0309A">
      <w:pPr>
        <w:pStyle w:val="Telobesedila"/>
        <w:rPr>
          <w:rFonts w:ascii="Century Gothic" w:hAnsi="Century Gothic"/>
          <w:sz w:val="18"/>
          <w:szCs w:val="18"/>
        </w:rPr>
      </w:pPr>
      <w:r w:rsidRPr="00DF2C28">
        <w:rPr>
          <w:rFonts w:ascii="Century Gothic" w:hAnsi="Century Gothic"/>
          <w:sz w:val="18"/>
          <w:szCs w:val="18"/>
        </w:rPr>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9BDB8CB" w14:textId="77777777" w:rsidR="00501C5D" w:rsidRPr="00DF2C28" w:rsidRDefault="00501C5D" w:rsidP="00501C5D">
      <w:pPr>
        <w:spacing w:after="0" w:line="240" w:lineRule="auto"/>
        <w:rPr>
          <w:rFonts w:ascii="Century Gothic" w:hAnsi="Century Gothic" w:cs="Times New Roman"/>
          <w:b/>
          <w:sz w:val="18"/>
          <w:szCs w:val="18"/>
        </w:rPr>
      </w:pPr>
    </w:p>
    <w:p w14:paraId="2E6741A1" w14:textId="70784134" w:rsidR="00501C5D" w:rsidRPr="00DF2C28" w:rsidRDefault="00063FDE" w:rsidP="00501C5D">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16.6</w:t>
      </w:r>
    </w:p>
    <w:p w14:paraId="4A4D76F5" w14:textId="27B84F60" w:rsidR="002F6383" w:rsidRPr="00DF2C28" w:rsidRDefault="002F6383"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 xml:space="preserve">Pogodba je napisana v </w:t>
      </w:r>
      <w:r w:rsidR="00501C5D" w:rsidRPr="00DF2C28">
        <w:rPr>
          <w:rFonts w:ascii="Century Gothic" w:hAnsi="Century Gothic" w:cs="Times New Roman"/>
          <w:sz w:val="18"/>
          <w:szCs w:val="18"/>
        </w:rPr>
        <w:t>4</w:t>
      </w:r>
      <w:r w:rsidRPr="00DF2C28">
        <w:rPr>
          <w:rFonts w:ascii="Century Gothic" w:hAnsi="Century Gothic" w:cs="Times New Roman"/>
          <w:sz w:val="18"/>
          <w:szCs w:val="18"/>
        </w:rPr>
        <w:t xml:space="preserve"> izvodih, od katerih prejme</w:t>
      </w:r>
      <w:r w:rsidR="00634881" w:rsidRPr="00DF2C28">
        <w:rPr>
          <w:rFonts w:ascii="Century Gothic" w:hAnsi="Century Gothic" w:cs="Times New Roman"/>
          <w:sz w:val="18"/>
          <w:szCs w:val="18"/>
        </w:rPr>
        <w:t xml:space="preserve">ta </w:t>
      </w:r>
      <w:r w:rsidRPr="00DF2C28">
        <w:rPr>
          <w:rFonts w:ascii="Century Gothic" w:hAnsi="Century Gothic" w:cs="Times New Roman"/>
          <w:sz w:val="18"/>
          <w:szCs w:val="18"/>
        </w:rPr>
        <w:t xml:space="preserve">naročnik </w:t>
      </w:r>
      <w:r w:rsidR="00634881" w:rsidRPr="00DF2C28">
        <w:rPr>
          <w:rFonts w:ascii="Century Gothic" w:hAnsi="Century Gothic" w:cs="Times New Roman"/>
          <w:sz w:val="18"/>
          <w:szCs w:val="18"/>
        </w:rPr>
        <w:t xml:space="preserve">in </w:t>
      </w:r>
      <w:r w:rsidRPr="00DF2C28">
        <w:rPr>
          <w:rFonts w:ascii="Century Gothic" w:hAnsi="Century Gothic" w:cs="Times New Roman"/>
          <w:sz w:val="18"/>
          <w:szCs w:val="18"/>
        </w:rPr>
        <w:t>izvajalec p</w:t>
      </w:r>
      <w:r w:rsidR="00634881" w:rsidRPr="00DF2C28">
        <w:rPr>
          <w:rFonts w:ascii="Century Gothic" w:hAnsi="Century Gothic" w:cs="Times New Roman"/>
          <w:sz w:val="18"/>
          <w:szCs w:val="18"/>
        </w:rPr>
        <w:t>o</w:t>
      </w:r>
      <w:r w:rsidRPr="00DF2C28">
        <w:rPr>
          <w:rFonts w:ascii="Century Gothic" w:hAnsi="Century Gothic" w:cs="Times New Roman"/>
          <w:sz w:val="18"/>
          <w:szCs w:val="18"/>
        </w:rPr>
        <w:t xml:space="preserve"> </w:t>
      </w:r>
      <w:r w:rsidR="00634881" w:rsidRPr="00DF2C28">
        <w:rPr>
          <w:rFonts w:ascii="Century Gothic" w:hAnsi="Century Gothic" w:cs="Times New Roman"/>
          <w:sz w:val="18"/>
          <w:szCs w:val="18"/>
        </w:rPr>
        <w:t>2</w:t>
      </w:r>
      <w:r w:rsidRPr="00DF2C28">
        <w:rPr>
          <w:rFonts w:ascii="Century Gothic" w:hAnsi="Century Gothic" w:cs="Times New Roman"/>
          <w:sz w:val="18"/>
          <w:szCs w:val="18"/>
        </w:rPr>
        <w:t xml:space="preserve"> izvod</w:t>
      </w:r>
      <w:r w:rsidR="00634881" w:rsidRPr="00DF2C28">
        <w:rPr>
          <w:rFonts w:ascii="Century Gothic" w:hAnsi="Century Gothic" w:cs="Times New Roman"/>
          <w:sz w:val="18"/>
          <w:szCs w:val="18"/>
        </w:rPr>
        <w:t>a</w:t>
      </w:r>
      <w:r w:rsidRPr="00DF2C28">
        <w:rPr>
          <w:rFonts w:ascii="Century Gothic" w:hAnsi="Century Gothic" w:cs="Times New Roman"/>
          <w:sz w:val="18"/>
          <w:szCs w:val="18"/>
        </w:rPr>
        <w:t>.</w:t>
      </w:r>
    </w:p>
    <w:p w14:paraId="3FE73690" w14:textId="3D91348A" w:rsidR="00B4683E" w:rsidRPr="00DF2C28" w:rsidRDefault="00B4683E" w:rsidP="00A0309A">
      <w:pPr>
        <w:spacing w:after="0" w:line="240" w:lineRule="auto"/>
        <w:jc w:val="both"/>
        <w:outlineLvl w:val="0"/>
        <w:rPr>
          <w:rFonts w:ascii="Century Gothic" w:hAnsi="Century Gothic" w:cs="Times New Roman"/>
          <w:sz w:val="18"/>
          <w:szCs w:val="18"/>
        </w:rPr>
      </w:pPr>
    </w:p>
    <w:p w14:paraId="06995BB7" w14:textId="77777777" w:rsidR="009C37E3" w:rsidRPr="00DF2C28" w:rsidRDefault="009C37E3" w:rsidP="00A0309A">
      <w:pPr>
        <w:spacing w:after="0" w:line="240" w:lineRule="auto"/>
        <w:jc w:val="both"/>
        <w:outlineLvl w:val="0"/>
        <w:rPr>
          <w:rFonts w:ascii="Century Gothic" w:hAnsi="Century Gothic" w:cs="Times New Roman"/>
          <w:sz w:val="18"/>
          <w:szCs w:val="18"/>
        </w:rPr>
      </w:pPr>
    </w:p>
    <w:p w14:paraId="1CC506F8" w14:textId="77777777" w:rsidR="00063FDE" w:rsidRDefault="00063FDE" w:rsidP="00B4683E">
      <w:pPr>
        <w:spacing w:after="0" w:line="240" w:lineRule="auto"/>
        <w:jc w:val="both"/>
        <w:outlineLvl w:val="0"/>
        <w:rPr>
          <w:rFonts w:ascii="Century Gothic" w:hAnsi="Century Gothic" w:cs="Times New Roman"/>
          <w:sz w:val="18"/>
          <w:szCs w:val="18"/>
        </w:rPr>
      </w:pPr>
    </w:p>
    <w:p w14:paraId="3D488E25" w14:textId="506A6582" w:rsidR="00B4683E" w:rsidRPr="00DF2C28" w:rsidRDefault="00B4683E" w:rsidP="00B4683E">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Kraj in datum:</w:t>
      </w:r>
      <w:r w:rsidR="004C5D5D" w:rsidRPr="00DF2C28">
        <w:rPr>
          <w:rFonts w:ascii="Century Gothic" w:hAnsi="Century Gothic" w:cs="Times New Roman"/>
          <w:sz w:val="18"/>
          <w:szCs w:val="18"/>
        </w:rPr>
        <w:t xml:space="preserve"> </w:t>
      </w:r>
      <w:r w:rsidRPr="00DF2C28">
        <w:rPr>
          <w:rFonts w:ascii="Century Gothic" w:hAnsi="Century Gothic" w:cs="Times New Roman"/>
          <w:sz w:val="18"/>
          <w:szCs w:val="18"/>
        </w:rPr>
        <w:t>________________________</w:t>
      </w:r>
      <w:r w:rsidRPr="00DF2C28">
        <w:rPr>
          <w:rFonts w:ascii="Century Gothic" w:hAnsi="Century Gothic" w:cs="Times New Roman"/>
          <w:sz w:val="18"/>
          <w:szCs w:val="18"/>
        </w:rPr>
        <w:tab/>
      </w:r>
      <w:r w:rsidRPr="00DF2C28">
        <w:rPr>
          <w:rFonts w:ascii="Century Gothic" w:hAnsi="Century Gothic" w:cs="Times New Roman"/>
          <w:sz w:val="18"/>
          <w:szCs w:val="18"/>
        </w:rPr>
        <w:tab/>
        <w:t>Kraj in datum:</w:t>
      </w:r>
      <w:r w:rsidR="004C5D5D" w:rsidRPr="00DF2C28">
        <w:rPr>
          <w:rFonts w:ascii="Century Gothic" w:hAnsi="Century Gothic" w:cs="Times New Roman"/>
          <w:sz w:val="18"/>
          <w:szCs w:val="18"/>
        </w:rPr>
        <w:t xml:space="preserve"> </w:t>
      </w:r>
      <w:r w:rsidRPr="00DF2C28">
        <w:rPr>
          <w:rFonts w:ascii="Century Gothic" w:hAnsi="Century Gothic" w:cs="Times New Roman"/>
          <w:sz w:val="18"/>
          <w:szCs w:val="18"/>
        </w:rPr>
        <w:t>________________________</w:t>
      </w:r>
    </w:p>
    <w:p w14:paraId="3E135189" w14:textId="2381E45B" w:rsidR="00B4683E" w:rsidRDefault="00B4683E" w:rsidP="00A0309A">
      <w:pPr>
        <w:spacing w:after="0" w:line="240" w:lineRule="auto"/>
        <w:jc w:val="both"/>
        <w:outlineLvl w:val="0"/>
        <w:rPr>
          <w:rFonts w:ascii="Century Gothic" w:hAnsi="Century Gothic" w:cs="Times New Roman"/>
          <w:sz w:val="18"/>
          <w:szCs w:val="18"/>
        </w:rPr>
      </w:pPr>
    </w:p>
    <w:p w14:paraId="1B4DC2C1" w14:textId="3D12484E" w:rsidR="00063FDE" w:rsidRDefault="00063FDE" w:rsidP="00063FDE">
      <w:pPr>
        <w:spacing w:after="0" w:line="240" w:lineRule="auto"/>
        <w:jc w:val="both"/>
        <w:outlineLvl w:val="0"/>
        <w:rPr>
          <w:rFonts w:ascii="Century Gothic" w:hAnsi="Century Gothic" w:cs="Times New Roman"/>
          <w:sz w:val="18"/>
          <w:szCs w:val="18"/>
        </w:rPr>
      </w:pPr>
      <w:r>
        <w:rPr>
          <w:rFonts w:ascii="Century Gothic" w:hAnsi="Century Gothic" w:cs="Times New Roman"/>
          <w:sz w:val="18"/>
          <w:szCs w:val="18"/>
        </w:rPr>
        <w:t>Številka:_______________</w:t>
      </w:r>
      <w:r>
        <w:rPr>
          <w:rFonts w:ascii="Century Gothic" w:hAnsi="Century Gothic" w:cs="Times New Roman"/>
          <w:sz w:val="18"/>
          <w:szCs w:val="18"/>
        </w:rPr>
        <w:tab/>
      </w:r>
      <w:r>
        <w:rPr>
          <w:rFonts w:ascii="Century Gothic" w:hAnsi="Century Gothic" w:cs="Times New Roman"/>
          <w:sz w:val="18"/>
          <w:szCs w:val="18"/>
        </w:rPr>
        <w:tab/>
      </w:r>
      <w:r>
        <w:rPr>
          <w:rFonts w:ascii="Century Gothic" w:hAnsi="Century Gothic" w:cs="Times New Roman"/>
          <w:sz w:val="18"/>
          <w:szCs w:val="18"/>
        </w:rPr>
        <w:tab/>
      </w:r>
      <w:r>
        <w:rPr>
          <w:rFonts w:ascii="Century Gothic" w:hAnsi="Century Gothic" w:cs="Times New Roman"/>
          <w:sz w:val="18"/>
          <w:szCs w:val="18"/>
        </w:rPr>
        <w:tab/>
        <w:t>Številka:_______________</w:t>
      </w:r>
    </w:p>
    <w:p w14:paraId="68FCD3E8" w14:textId="11351925" w:rsidR="00063FDE" w:rsidRDefault="00063FDE" w:rsidP="00A0309A">
      <w:pPr>
        <w:spacing w:after="0" w:line="240" w:lineRule="auto"/>
        <w:jc w:val="both"/>
        <w:outlineLvl w:val="0"/>
        <w:rPr>
          <w:rFonts w:ascii="Century Gothic" w:hAnsi="Century Gothic" w:cs="Times New Roman"/>
          <w:sz w:val="18"/>
          <w:szCs w:val="18"/>
        </w:rPr>
      </w:pPr>
    </w:p>
    <w:p w14:paraId="14C93202" w14:textId="77777777" w:rsidR="00063FDE" w:rsidRPr="00DF2C28" w:rsidRDefault="00063FDE" w:rsidP="00A0309A">
      <w:pPr>
        <w:spacing w:after="0" w:line="240" w:lineRule="auto"/>
        <w:jc w:val="both"/>
        <w:outlineLvl w:val="0"/>
        <w:rPr>
          <w:rFonts w:ascii="Century Gothic" w:hAnsi="Century Gothic" w:cs="Times New Roman"/>
          <w:sz w:val="18"/>
          <w:szCs w:val="18"/>
        </w:rPr>
      </w:pPr>
    </w:p>
    <w:p w14:paraId="5A572032" w14:textId="016CA418" w:rsidR="00B4683E" w:rsidRPr="00DF2C28" w:rsidRDefault="00B4683E"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IZVAJALEC</w:t>
      </w:r>
      <w:r w:rsidRPr="00DF2C28">
        <w:rPr>
          <w:rFonts w:ascii="Century Gothic" w:hAnsi="Century Gothic" w:cs="Times New Roman"/>
          <w:sz w:val="18"/>
          <w:szCs w:val="18"/>
        </w:rPr>
        <w:tab/>
      </w:r>
      <w:r w:rsidRPr="00DF2C28">
        <w:rPr>
          <w:rFonts w:ascii="Century Gothic" w:hAnsi="Century Gothic" w:cs="Times New Roman"/>
          <w:sz w:val="18"/>
          <w:szCs w:val="18"/>
        </w:rPr>
        <w:tab/>
      </w:r>
      <w:r w:rsidRPr="00DF2C28">
        <w:rPr>
          <w:rFonts w:ascii="Century Gothic" w:hAnsi="Century Gothic" w:cs="Times New Roman"/>
          <w:sz w:val="18"/>
          <w:szCs w:val="18"/>
        </w:rPr>
        <w:tab/>
      </w:r>
      <w:r w:rsidRPr="00DF2C28">
        <w:rPr>
          <w:rFonts w:ascii="Century Gothic" w:hAnsi="Century Gothic" w:cs="Times New Roman"/>
          <w:sz w:val="18"/>
          <w:szCs w:val="18"/>
        </w:rPr>
        <w:tab/>
      </w:r>
      <w:r w:rsidRPr="00DF2C28">
        <w:rPr>
          <w:rFonts w:ascii="Century Gothic" w:hAnsi="Century Gothic" w:cs="Times New Roman"/>
          <w:sz w:val="18"/>
          <w:szCs w:val="18"/>
        </w:rPr>
        <w:tab/>
        <w:t>NAROČNIK</w:t>
      </w:r>
    </w:p>
    <w:p w14:paraId="408FFBCC" w14:textId="50715B26" w:rsidR="009D4E48" w:rsidRDefault="009D4E48" w:rsidP="00B4683E">
      <w:pPr>
        <w:spacing w:after="0" w:line="240" w:lineRule="auto"/>
        <w:jc w:val="both"/>
        <w:outlineLvl w:val="0"/>
        <w:rPr>
          <w:rFonts w:ascii="Century Gothic" w:hAnsi="Century Gothic" w:cs="Times New Roman"/>
          <w:sz w:val="18"/>
          <w:szCs w:val="18"/>
        </w:rPr>
      </w:pPr>
    </w:p>
    <w:p w14:paraId="6EB0C940" w14:textId="77777777" w:rsidR="00063FDE" w:rsidRDefault="00063FDE" w:rsidP="00B4683E">
      <w:pPr>
        <w:spacing w:after="0" w:line="240" w:lineRule="auto"/>
        <w:jc w:val="both"/>
        <w:outlineLvl w:val="0"/>
        <w:rPr>
          <w:rFonts w:ascii="Century Gothic" w:hAnsi="Century Gothic" w:cs="Times New Roman"/>
          <w:sz w:val="18"/>
          <w:szCs w:val="18"/>
        </w:rPr>
      </w:pPr>
    </w:p>
    <w:p w14:paraId="2EF5F6A6" w14:textId="2F1F5C1D" w:rsidR="00063FDE" w:rsidRPr="00DF2C28" w:rsidRDefault="00063FDE" w:rsidP="00B4683E">
      <w:pPr>
        <w:spacing w:after="0" w:line="240" w:lineRule="auto"/>
        <w:jc w:val="both"/>
        <w:outlineLvl w:val="0"/>
        <w:rPr>
          <w:rFonts w:ascii="Century Gothic" w:hAnsi="Century Gothic" w:cs="Times New Roman"/>
          <w:b/>
          <w:sz w:val="18"/>
          <w:szCs w:val="18"/>
        </w:rPr>
      </w:pPr>
      <w:r>
        <w:rPr>
          <w:rFonts w:ascii="Century Gothic" w:hAnsi="Century Gothic" w:cs="Times New Roman"/>
          <w:sz w:val="18"/>
          <w:szCs w:val="18"/>
        </w:rPr>
        <w:t>______________________________</w:t>
      </w:r>
      <w:r>
        <w:rPr>
          <w:rFonts w:ascii="Century Gothic" w:hAnsi="Century Gothic" w:cs="Times New Roman"/>
          <w:sz w:val="18"/>
          <w:szCs w:val="18"/>
        </w:rPr>
        <w:tab/>
      </w:r>
      <w:r>
        <w:rPr>
          <w:rFonts w:ascii="Century Gothic" w:hAnsi="Century Gothic" w:cs="Times New Roman"/>
          <w:sz w:val="18"/>
          <w:szCs w:val="18"/>
        </w:rPr>
        <w:tab/>
      </w:r>
      <w:r>
        <w:rPr>
          <w:rFonts w:ascii="Century Gothic" w:hAnsi="Century Gothic" w:cs="Times New Roman"/>
          <w:sz w:val="18"/>
          <w:szCs w:val="18"/>
        </w:rPr>
        <w:tab/>
        <w:t>_________________________________-</w:t>
      </w:r>
    </w:p>
    <w:sectPr w:rsidR="00063FDE" w:rsidRPr="00DF2C28" w:rsidSect="004F049E">
      <w:headerReference w:type="default" r:id="rId9"/>
      <w:footerReference w:type="default" r:id="rId10"/>
      <w:pgSz w:w="11906" w:h="16838"/>
      <w:pgMar w:top="1440"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CE7F7" w14:textId="77777777" w:rsidR="00583F5B" w:rsidRDefault="00583F5B" w:rsidP="001E5C5C">
      <w:pPr>
        <w:spacing w:after="0" w:line="240" w:lineRule="auto"/>
      </w:pPr>
      <w:r>
        <w:separator/>
      </w:r>
    </w:p>
  </w:endnote>
  <w:endnote w:type="continuationSeparator" w:id="0">
    <w:p w14:paraId="212DBD1D" w14:textId="77777777" w:rsidR="00583F5B" w:rsidRDefault="00583F5B" w:rsidP="001E5C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JJGLAD+Calibri">
    <w:altName w:val="MS Gothic"/>
    <w:charset w:val="EE"/>
    <w:family w:val="roman"/>
    <w:pitch w:val="variable"/>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IBM Plex Sans Medium">
    <w:charset w:val="00"/>
    <w:family w:val="swiss"/>
    <w:pitch w:val="variable"/>
    <w:sig w:usb0="A00002EF" w:usb1="5000207B" w:usb2="00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2267524"/>
      <w:docPartObj>
        <w:docPartGallery w:val="Page Numbers (Bottom of Page)"/>
        <w:docPartUnique/>
      </w:docPartObj>
    </w:sdtPr>
    <w:sdtContent>
      <w:p w14:paraId="5F11A16A" w14:textId="77777777" w:rsidR="00DF2C28" w:rsidRDefault="00D26420" w:rsidP="004D7C5E">
        <w:pPr>
          <w:pStyle w:val="Noga"/>
          <w:pBdr>
            <w:top w:val="single" w:sz="4" w:space="1" w:color="auto"/>
          </w:pBdr>
          <w:jc w:val="right"/>
        </w:pPr>
        <w:r>
          <w:fldChar w:fldCharType="begin"/>
        </w:r>
        <w:r>
          <w:instrText>PAGE   \* MERGEFORMAT</w:instrText>
        </w:r>
        <w:r>
          <w:fldChar w:fldCharType="separate"/>
        </w:r>
        <w:r w:rsidR="004C5D5D">
          <w:rPr>
            <w:noProof/>
          </w:rPr>
          <w:t>2</w:t>
        </w:r>
        <w:r w:rsidR="004C5D5D">
          <w:rPr>
            <w:noProof/>
          </w:rPr>
          <w:t>5</w:t>
        </w:r>
        <w:r>
          <w:fldChar w:fldCharType="end"/>
        </w:r>
        <w:r w:rsidR="00A9121D">
          <w:t>/2</w:t>
        </w:r>
        <w:r w:rsidR="00DF2C28">
          <w:t>3</w:t>
        </w:r>
      </w:p>
      <w:p w14:paraId="5E283F1A" w14:textId="03473D91" w:rsidR="00D26420" w:rsidRDefault="00000000" w:rsidP="004D7C5E">
        <w:pPr>
          <w:pStyle w:val="Noga"/>
          <w:pBdr>
            <w:top w:val="single" w:sz="4" w:space="1" w:color="auto"/>
          </w:pBdr>
          <w:jc w:val="right"/>
        </w:pPr>
      </w:p>
    </w:sdtContent>
  </w:sdt>
  <w:p w14:paraId="4909AFEC" w14:textId="77777777" w:rsidR="00D26420" w:rsidRDefault="00D2642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6D3AC" w14:textId="77777777" w:rsidR="00583F5B" w:rsidRDefault="00583F5B" w:rsidP="001E5C5C">
      <w:pPr>
        <w:spacing w:after="0" w:line="240" w:lineRule="auto"/>
      </w:pPr>
      <w:r>
        <w:separator/>
      </w:r>
    </w:p>
  </w:footnote>
  <w:footnote w:type="continuationSeparator" w:id="0">
    <w:p w14:paraId="2337EB9B" w14:textId="77777777" w:rsidR="00583F5B" w:rsidRDefault="00583F5B" w:rsidP="001E5C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1361"/>
    </w:tblGrid>
    <w:tr w:rsidR="00D26420" w14:paraId="29107B6A" w14:textId="77777777" w:rsidTr="007734E7">
      <w:tc>
        <w:tcPr>
          <w:tcW w:w="7655" w:type="dxa"/>
        </w:tcPr>
        <w:p w14:paraId="1614BC56" w14:textId="6E7011BD" w:rsidR="00D26420" w:rsidRPr="00165D29" w:rsidRDefault="00B2311F" w:rsidP="00414BF7">
          <w:pPr>
            <w:pStyle w:val="Glava"/>
            <w:rPr>
              <w:rFonts w:ascii="Century Gothic" w:hAnsi="Century Gothic"/>
              <w:sz w:val="18"/>
              <w:szCs w:val="18"/>
            </w:rPr>
          </w:pPr>
          <w:r>
            <w:rPr>
              <w:rFonts w:ascii="Century Gothic" w:hAnsi="Century Gothic"/>
              <w:sz w:val="18"/>
              <w:szCs w:val="18"/>
            </w:rPr>
            <w:t>OBR – VZOREC POGODBE</w:t>
          </w:r>
        </w:p>
      </w:tc>
      <w:tc>
        <w:tcPr>
          <w:tcW w:w="1361" w:type="dxa"/>
        </w:tcPr>
        <w:p w14:paraId="3489E484" w14:textId="14AE931C" w:rsidR="00D26420" w:rsidRPr="00414BF7" w:rsidRDefault="00772CC8" w:rsidP="002F6383">
          <w:pPr>
            <w:pStyle w:val="Glava"/>
            <w:jc w:val="right"/>
            <w:rPr>
              <w:sz w:val="20"/>
              <w:szCs w:val="20"/>
              <w:u w:val="single"/>
            </w:rPr>
          </w:pPr>
          <w:r>
            <w:rPr>
              <w:sz w:val="20"/>
              <w:szCs w:val="20"/>
              <w:u w:val="single"/>
            </w:rPr>
            <w:t xml:space="preserve"> </w:t>
          </w:r>
        </w:p>
      </w:tc>
    </w:tr>
  </w:tbl>
  <w:p w14:paraId="785B54B7" w14:textId="77777777" w:rsidR="00D26420" w:rsidRDefault="00D26420" w:rsidP="00414BF7">
    <w:pPr>
      <w:pStyle w:val="Glava"/>
      <w:pBdr>
        <w:bottom w:val="single" w:sz="4" w:space="1" w:color="auto"/>
      </w:pBdr>
      <w:rPr>
        <w:i/>
        <w:sz w:val="16"/>
        <w:szCs w:val="16"/>
      </w:rPr>
    </w:pPr>
  </w:p>
  <w:p w14:paraId="62CDEE0F" w14:textId="77777777" w:rsidR="00D26420" w:rsidRPr="00414BF7" w:rsidRDefault="00D26420" w:rsidP="009F388F">
    <w:pPr>
      <w:pStyle w:val="Glava"/>
      <w:rPr>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0B2"/>
    <w:multiLevelType w:val="hybridMultilevel"/>
    <w:tmpl w:val="F7CAB8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44500FB"/>
    <w:multiLevelType w:val="hybridMultilevel"/>
    <w:tmpl w:val="256ADB40"/>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124A544E"/>
    <w:multiLevelType w:val="hybridMultilevel"/>
    <w:tmpl w:val="13A4BA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726186D"/>
    <w:multiLevelType w:val="hybridMultilevel"/>
    <w:tmpl w:val="635E85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7325C12"/>
    <w:multiLevelType w:val="hybridMultilevel"/>
    <w:tmpl w:val="214E067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279C44C4"/>
    <w:multiLevelType w:val="hybridMultilevel"/>
    <w:tmpl w:val="9F8C6C02"/>
    <w:lvl w:ilvl="0" w:tplc="34808E74">
      <w:start w:val="1"/>
      <w:numFmt w:val="decimal"/>
      <w:lvlText w:val="%1."/>
      <w:lvlJc w:val="left"/>
      <w:pPr>
        <w:ind w:left="720" w:hanging="360"/>
      </w:pPr>
      <w:rPr>
        <w:rFonts w:hint="default"/>
        <w:strike w:val="0"/>
        <w:d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97D4264"/>
    <w:multiLevelType w:val="multilevel"/>
    <w:tmpl w:val="FC584B3A"/>
    <w:lvl w:ilvl="0">
      <w:start w:val="3"/>
      <w:numFmt w:val="decimal"/>
      <w:pStyle w:val="Naslov1"/>
      <w:lvlText w:val="%1"/>
      <w:lvlJc w:val="left"/>
      <w:pPr>
        <w:ind w:left="432" w:hanging="432"/>
      </w:pPr>
      <w:rPr>
        <w:rFonts w:hint="default"/>
      </w:rPr>
    </w:lvl>
    <w:lvl w:ilvl="1">
      <w:start w:val="1"/>
      <w:numFmt w:val="decimal"/>
      <w:pStyle w:val="Naslov2"/>
      <w:lvlText w:val="%1.%2"/>
      <w:lvlJc w:val="left"/>
      <w:pPr>
        <w:ind w:left="718"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7" w15:restartNumberingAfterBreak="0">
    <w:nsid w:val="3E033749"/>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40356A0A"/>
    <w:multiLevelType w:val="hybridMultilevel"/>
    <w:tmpl w:val="2D06C234"/>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4932502C"/>
    <w:multiLevelType w:val="hybridMultilevel"/>
    <w:tmpl w:val="FCE0E7EE"/>
    <w:lvl w:ilvl="0" w:tplc="F580E05A">
      <w:start w:val="12"/>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4BA66998"/>
    <w:multiLevelType w:val="hybridMultilevel"/>
    <w:tmpl w:val="4DFE5A2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3922CA5"/>
    <w:multiLevelType w:val="hybridMultilevel"/>
    <w:tmpl w:val="C8C84D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4AC7913"/>
    <w:multiLevelType w:val="hybridMultilevel"/>
    <w:tmpl w:val="0BA0798C"/>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670A49CD"/>
    <w:multiLevelType w:val="hybridMultilevel"/>
    <w:tmpl w:val="321CAC90"/>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671F63BD"/>
    <w:multiLevelType w:val="hybridMultilevel"/>
    <w:tmpl w:val="46083734"/>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69105210"/>
    <w:multiLevelType w:val="hybridMultilevel"/>
    <w:tmpl w:val="FCA634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A18732A"/>
    <w:multiLevelType w:val="hybridMultilevel"/>
    <w:tmpl w:val="E81C0D3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6BBD72B8"/>
    <w:multiLevelType w:val="hybridMultilevel"/>
    <w:tmpl w:val="914807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DC74220"/>
    <w:multiLevelType w:val="hybridMultilevel"/>
    <w:tmpl w:val="1F8EDC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FF26FD1"/>
    <w:multiLevelType w:val="hybridMultilevel"/>
    <w:tmpl w:val="E8CA2A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03B5592"/>
    <w:multiLevelType w:val="hybridMultilevel"/>
    <w:tmpl w:val="21703C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12B59B7"/>
    <w:multiLevelType w:val="hybridMultilevel"/>
    <w:tmpl w:val="F81042DC"/>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73277537"/>
    <w:multiLevelType w:val="hybridMultilevel"/>
    <w:tmpl w:val="14F42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4EA192D"/>
    <w:multiLevelType w:val="hybridMultilevel"/>
    <w:tmpl w:val="88581EDA"/>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4" w15:restartNumberingAfterBreak="0">
    <w:nsid w:val="76F97255"/>
    <w:multiLevelType w:val="hybridMultilevel"/>
    <w:tmpl w:val="5584204A"/>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788014519">
    <w:abstractNumId w:val="6"/>
  </w:num>
  <w:num w:numId="2" w16cid:durableId="147553185">
    <w:abstractNumId w:val="7"/>
  </w:num>
  <w:num w:numId="3" w16cid:durableId="1861432087">
    <w:abstractNumId w:val="5"/>
  </w:num>
  <w:num w:numId="4" w16cid:durableId="1813862674">
    <w:abstractNumId w:val="17"/>
  </w:num>
  <w:num w:numId="5" w16cid:durableId="1942492621">
    <w:abstractNumId w:val="9"/>
  </w:num>
  <w:num w:numId="6" w16cid:durableId="17321368">
    <w:abstractNumId w:val="21"/>
  </w:num>
  <w:num w:numId="7" w16cid:durableId="156893758">
    <w:abstractNumId w:val="14"/>
  </w:num>
  <w:num w:numId="8" w16cid:durableId="1863592423">
    <w:abstractNumId w:val="24"/>
  </w:num>
  <w:num w:numId="9" w16cid:durableId="1427506980">
    <w:abstractNumId w:val="1"/>
  </w:num>
  <w:num w:numId="10" w16cid:durableId="850337463">
    <w:abstractNumId w:val="12"/>
  </w:num>
  <w:num w:numId="11" w16cid:durableId="1786805206">
    <w:abstractNumId w:val="4"/>
  </w:num>
  <w:num w:numId="12" w16cid:durableId="1127041525">
    <w:abstractNumId w:val="2"/>
  </w:num>
  <w:num w:numId="13" w16cid:durableId="141116924">
    <w:abstractNumId w:val="13"/>
  </w:num>
  <w:num w:numId="14" w16cid:durableId="1582569013">
    <w:abstractNumId w:val="8"/>
  </w:num>
  <w:num w:numId="15" w16cid:durableId="797601819">
    <w:abstractNumId w:val="0"/>
  </w:num>
  <w:num w:numId="16" w16cid:durableId="1604802648">
    <w:abstractNumId w:val="16"/>
  </w:num>
  <w:num w:numId="17" w16cid:durableId="1298340994">
    <w:abstractNumId w:val="15"/>
  </w:num>
  <w:num w:numId="18" w16cid:durableId="665402684">
    <w:abstractNumId w:val="20"/>
  </w:num>
  <w:num w:numId="19" w16cid:durableId="1261453554">
    <w:abstractNumId w:val="10"/>
  </w:num>
  <w:num w:numId="20" w16cid:durableId="2118716198">
    <w:abstractNumId w:val="11"/>
  </w:num>
  <w:num w:numId="21" w16cid:durableId="1455641040">
    <w:abstractNumId w:val="18"/>
  </w:num>
  <w:num w:numId="22" w16cid:durableId="70078246">
    <w:abstractNumId w:val="3"/>
  </w:num>
  <w:num w:numId="23" w16cid:durableId="2090495134">
    <w:abstractNumId w:val="23"/>
  </w:num>
  <w:num w:numId="24" w16cid:durableId="731972960">
    <w:abstractNumId w:val="19"/>
  </w:num>
  <w:num w:numId="25" w16cid:durableId="123928945">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0FE"/>
    <w:rsid w:val="00003C70"/>
    <w:rsid w:val="00004601"/>
    <w:rsid w:val="00005B66"/>
    <w:rsid w:val="00014B25"/>
    <w:rsid w:val="00017F53"/>
    <w:rsid w:val="00021410"/>
    <w:rsid w:val="000227DC"/>
    <w:rsid w:val="00024D63"/>
    <w:rsid w:val="00027ED6"/>
    <w:rsid w:val="00030DC4"/>
    <w:rsid w:val="0004157D"/>
    <w:rsid w:val="000429D0"/>
    <w:rsid w:val="00046793"/>
    <w:rsid w:val="00050B5A"/>
    <w:rsid w:val="000630B9"/>
    <w:rsid w:val="00063FDE"/>
    <w:rsid w:val="00075B5D"/>
    <w:rsid w:val="00084B24"/>
    <w:rsid w:val="000A6331"/>
    <w:rsid w:val="000A7F8B"/>
    <w:rsid w:val="000C3122"/>
    <w:rsid w:val="000C4BAD"/>
    <w:rsid w:val="000C7180"/>
    <w:rsid w:val="000D296C"/>
    <w:rsid w:val="000D4E69"/>
    <w:rsid w:val="000D710B"/>
    <w:rsid w:val="000E4203"/>
    <w:rsid w:val="000E54A9"/>
    <w:rsid w:val="001007F6"/>
    <w:rsid w:val="001029DB"/>
    <w:rsid w:val="001047E6"/>
    <w:rsid w:val="00105E89"/>
    <w:rsid w:val="00107080"/>
    <w:rsid w:val="00121D38"/>
    <w:rsid w:val="0012695E"/>
    <w:rsid w:val="0013517E"/>
    <w:rsid w:val="00162681"/>
    <w:rsid w:val="00165D29"/>
    <w:rsid w:val="00180696"/>
    <w:rsid w:val="0018169B"/>
    <w:rsid w:val="001A30F9"/>
    <w:rsid w:val="001A430B"/>
    <w:rsid w:val="001B28E6"/>
    <w:rsid w:val="001C2C3C"/>
    <w:rsid w:val="001D3C4C"/>
    <w:rsid w:val="001E127D"/>
    <w:rsid w:val="001E1D1B"/>
    <w:rsid w:val="001E2716"/>
    <w:rsid w:val="001E5C5C"/>
    <w:rsid w:val="001E744B"/>
    <w:rsid w:val="001F79BF"/>
    <w:rsid w:val="002171D5"/>
    <w:rsid w:val="00231EB6"/>
    <w:rsid w:val="0023714B"/>
    <w:rsid w:val="00237615"/>
    <w:rsid w:val="0027049A"/>
    <w:rsid w:val="002717DE"/>
    <w:rsid w:val="002841A4"/>
    <w:rsid w:val="00292DE1"/>
    <w:rsid w:val="002946C3"/>
    <w:rsid w:val="002A1634"/>
    <w:rsid w:val="002B6DFC"/>
    <w:rsid w:val="002C0950"/>
    <w:rsid w:val="002D3298"/>
    <w:rsid w:val="002D72A5"/>
    <w:rsid w:val="002D73EE"/>
    <w:rsid w:val="002E0910"/>
    <w:rsid w:val="002E2661"/>
    <w:rsid w:val="002E65DA"/>
    <w:rsid w:val="002F128B"/>
    <w:rsid w:val="002F6383"/>
    <w:rsid w:val="002F7377"/>
    <w:rsid w:val="00301A99"/>
    <w:rsid w:val="00305CD4"/>
    <w:rsid w:val="00306233"/>
    <w:rsid w:val="00312B52"/>
    <w:rsid w:val="00332559"/>
    <w:rsid w:val="003403E5"/>
    <w:rsid w:val="00346B87"/>
    <w:rsid w:val="003474FB"/>
    <w:rsid w:val="00350624"/>
    <w:rsid w:val="003506A9"/>
    <w:rsid w:val="0035230F"/>
    <w:rsid w:val="003528D2"/>
    <w:rsid w:val="0036059A"/>
    <w:rsid w:val="003654F4"/>
    <w:rsid w:val="00367638"/>
    <w:rsid w:val="00391953"/>
    <w:rsid w:val="00397E36"/>
    <w:rsid w:val="003A0720"/>
    <w:rsid w:val="003A24F3"/>
    <w:rsid w:val="003A2535"/>
    <w:rsid w:val="003B54B0"/>
    <w:rsid w:val="003C4E90"/>
    <w:rsid w:val="003C5CE5"/>
    <w:rsid w:val="003D06E2"/>
    <w:rsid w:val="003D3AF2"/>
    <w:rsid w:val="003F1831"/>
    <w:rsid w:val="003F2725"/>
    <w:rsid w:val="003F32DD"/>
    <w:rsid w:val="00414BF7"/>
    <w:rsid w:val="00440426"/>
    <w:rsid w:val="0044464D"/>
    <w:rsid w:val="0044524F"/>
    <w:rsid w:val="00446E30"/>
    <w:rsid w:val="00484897"/>
    <w:rsid w:val="004A2EAD"/>
    <w:rsid w:val="004A569D"/>
    <w:rsid w:val="004B46BF"/>
    <w:rsid w:val="004C5D5D"/>
    <w:rsid w:val="004D1658"/>
    <w:rsid w:val="004D7C5E"/>
    <w:rsid w:val="004F049E"/>
    <w:rsid w:val="004F09B7"/>
    <w:rsid w:val="004F24A8"/>
    <w:rsid w:val="00501C5D"/>
    <w:rsid w:val="005028BD"/>
    <w:rsid w:val="005058C7"/>
    <w:rsid w:val="0052590F"/>
    <w:rsid w:val="00534A60"/>
    <w:rsid w:val="0053653E"/>
    <w:rsid w:val="00537E1B"/>
    <w:rsid w:val="0054711B"/>
    <w:rsid w:val="00552ECE"/>
    <w:rsid w:val="00562406"/>
    <w:rsid w:val="005657E0"/>
    <w:rsid w:val="0057466D"/>
    <w:rsid w:val="005759F7"/>
    <w:rsid w:val="00575B57"/>
    <w:rsid w:val="00583F5B"/>
    <w:rsid w:val="0059056A"/>
    <w:rsid w:val="0059555F"/>
    <w:rsid w:val="005C1ED9"/>
    <w:rsid w:val="005C1F02"/>
    <w:rsid w:val="005C254B"/>
    <w:rsid w:val="005C67BC"/>
    <w:rsid w:val="005C771C"/>
    <w:rsid w:val="005D41AC"/>
    <w:rsid w:val="005E1A3C"/>
    <w:rsid w:val="005E34CE"/>
    <w:rsid w:val="005E3FDB"/>
    <w:rsid w:val="005F2092"/>
    <w:rsid w:val="005F3B38"/>
    <w:rsid w:val="005F4E26"/>
    <w:rsid w:val="00630F91"/>
    <w:rsid w:val="00634881"/>
    <w:rsid w:val="006458A3"/>
    <w:rsid w:val="006670FE"/>
    <w:rsid w:val="0068268F"/>
    <w:rsid w:val="00691D94"/>
    <w:rsid w:val="00695E80"/>
    <w:rsid w:val="006A11F4"/>
    <w:rsid w:val="006A4981"/>
    <w:rsid w:val="006A4FA2"/>
    <w:rsid w:val="006A7860"/>
    <w:rsid w:val="006B0598"/>
    <w:rsid w:val="006B5D68"/>
    <w:rsid w:val="006B7F74"/>
    <w:rsid w:val="006C5193"/>
    <w:rsid w:val="006C6541"/>
    <w:rsid w:val="006F5082"/>
    <w:rsid w:val="00702F80"/>
    <w:rsid w:val="0070363D"/>
    <w:rsid w:val="007070CE"/>
    <w:rsid w:val="00707B0D"/>
    <w:rsid w:val="00713CF0"/>
    <w:rsid w:val="0072071F"/>
    <w:rsid w:val="00724D61"/>
    <w:rsid w:val="007258D1"/>
    <w:rsid w:val="00751450"/>
    <w:rsid w:val="00751784"/>
    <w:rsid w:val="00755295"/>
    <w:rsid w:val="00763646"/>
    <w:rsid w:val="007649B2"/>
    <w:rsid w:val="00772CC8"/>
    <w:rsid w:val="007733AE"/>
    <w:rsid w:val="007734E7"/>
    <w:rsid w:val="0077530E"/>
    <w:rsid w:val="00775EE7"/>
    <w:rsid w:val="00781627"/>
    <w:rsid w:val="00786A1E"/>
    <w:rsid w:val="007C0E79"/>
    <w:rsid w:val="007F0D3A"/>
    <w:rsid w:val="007F5E4B"/>
    <w:rsid w:val="00806C1B"/>
    <w:rsid w:val="00806CC6"/>
    <w:rsid w:val="00807A4C"/>
    <w:rsid w:val="00813AB3"/>
    <w:rsid w:val="00833417"/>
    <w:rsid w:val="00833C2A"/>
    <w:rsid w:val="00834142"/>
    <w:rsid w:val="0085539E"/>
    <w:rsid w:val="008604D4"/>
    <w:rsid w:val="008613CD"/>
    <w:rsid w:val="008641BA"/>
    <w:rsid w:val="00877383"/>
    <w:rsid w:val="00880740"/>
    <w:rsid w:val="008964E4"/>
    <w:rsid w:val="0089713F"/>
    <w:rsid w:val="00897B15"/>
    <w:rsid w:val="008A21EC"/>
    <w:rsid w:val="008A6D99"/>
    <w:rsid w:val="008A7EDD"/>
    <w:rsid w:val="008B15BE"/>
    <w:rsid w:val="008D7B6A"/>
    <w:rsid w:val="008E2C5B"/>
    <w:rsid w:val="008E6F4F"/>
    <w:rsid w:val="008F35CF"/>
    <w:rsid w:val="009036AB"/>
    <w:rsid w:val="00911363"/>
    <w:rsid w:val="009255A4"/>
    <w:rsid w:val="00925F97"/>
    <w:rsid w:val="00927439"/>
    <w:rsid w:val="0093097C"/>
    <w:rsid w:val="00932F93"/>
    <w:rsid w:val="0093592C"/>
    <w:rsid w:val="0094649F"/>
    <w:rsid w:val="00950D9F"/>
    <w:rsid w:val="00954101"/>
    <w:rsid w:val="00961B23"/>
    <w:rsid w:val="009716DC"/>
    <w:rsid w:val="00973387"/>
    <w:rsid w:val="0097348C"/>
    <w:rsid w:val="00982D27"/>
    <w:rsid w:val="009840BE"/>
    <w:rsid w:val="009863ED"/>
    <w:rsid w:val="00990117"/>
    <w:rsid w:val="00991AD8"/>
    <w:rsid w:val="00994312"/>
    <w:rsid w:val="009A4307"/>
    <w:rsid w:val="009B476E"/>
    <w:rsid w:val="009B5FBE"/>
    <w:rsid w:val="009B699F"/>
    <w:rsid w:val="009B7552"/>
    <w:rsid w:val="009C37E3"/>
    <w:rsid w:val="009D0034"/>
    <w:rsid w:val="009D3B3A"/>
    <w:rsid w:val="009D4E48"/>
    <w:rsid w:val="009D5E1A"/>
    <w:rsid w:val="009F388F"/>
    <w:rsid w:val="00A0309A"/>
    <w:rsid w:val="00A128E7"/>
    <w:rsid w:val="00A1321D"/>
    <w:rsid w:val="00A156E1"/>
    <w:rsid w:val="00A24AAA"/>
    <w:rsid w:val="00A25D6E"/>
    <w:rsid w:val="00A27401"/>
    <w:rsid w:val="00A50EF2"/>
    <w:rsid w:val="00A56070"/>
    <w:rsid w:val="00A57A66"/>
    <w:rsid w:val="00A616FC"/>
    <w:rsid w:val="00A63FC3"/>
    <w:rsid w:val="00A843F9"/>
    <w:rsid w:val="00A9121D"/>
    <w:rsid w:val="00A97CC8"/>
    <w:rsid w:val="00AA303E"/>
    <w:rsid w:val="00AB232D"/>
    <w:rsid w:val="00AC4B37"/>
    <w:rsid w:val="00AD1F34"/>
    <w:rsid w:val="00AE2152"/>
    <w:rsid w:val="00AE708D"/>
    <w:rsid w:val="00AF4594"/>
    <w:rsid w:val="00B12C5E"/>
    <w:rsid w:val="00B17152"/>
    <w:rsid w:val="00B2311F"/>
    <w:rsid w:val="00B244F8"/>
    <w:rsid w:val="00B31483"/>
    <w:rsid w:val="00B3369B"/>
    <w:rsid w:val="00B34A9A"/>
    <w:rsid w:val="00B36A04"/>
    <w:rsid w:val="00B4683E"/>
    <w:rsid w:val="00B5246F"/>
    <w:rsid w:val="00B528F0"/>
    <w:rsid w:val="00B55A08"/>
    <w:rsid w:val="00B57596"/>
    <w:rsid w:val="00B62EA5"/>
    <w:rsid w:val="00B9321B"/>
    <w:rsid w:val="00B97724"/>
    <w:rsid w:val="00BB465E"/>
    <w:rsid w:val="00BC0597"/>
    <w:rsid w:val="00BC713B"/>
    <w:rsid w:val="00BD6332"/>
    <w:rsid w:val="00BE37B7"/>
    <w:rsid w:val="00BF5307"/>
    <w:rsid w:val="00C0306B"/>
    <w:rsid w:val="00C055CA"/>
    <w:rsid w:val="00C10C66"/>
    <w:rsid w:val="00C15D31"/>
    <w:rsid w:val="00C22BB1"/>
    <w:rsid w:val="00C23FE4"/>
    <w:rsid w:val="00C26C0E"/>
    <w:rsid w:val="00C31E87"/>
    <w:rsid w:val="00C44E5E"/>
    <w:rsid w:val="00C5422F"/>
    <w:rsid w:val="00C5786D"/>
    <w:rsid w:val="00C63F0D"/>
    <w:rsid w:val="00C771B9"/>
    <w:rsid w:val="00C815E6"/>
    <w:rsid w:val="00C81848"/>
    <w:rsid w:val="00C92FC2"/>
    <w:rsid w:val="00C95A57"/>
    <w:rsid w:val="00C97E6A"/>
    <w:rsid w:val="00CA2D3C"/>
    <w:rsid w:val="00CB7D6B"/>
    <w:rsid w:val="00D007BF"/>
    <w:rsid w:val="00D16A88"/>
    <w:rsid w:val="00D241C8"/>
    <w:rsid w:val="00D245A9"/>
    <w:rsid w:val="00D2522D"/>
    <w:rsid w:val="00D26420"/>
    <w:rsid w:val="00D402D4"/>
    <w:rsid w:val="00D535CE"/>
    <w:rsid w:val="00D557DB"/>
    <w:rsid w:val="00D8417C"/>
    <w:rsid w:val="00D92196"/>
    <w:rsid w:val="00DA054F"/>
    <w:rsid w:val="00DB6A40"/>
    <w:rsid w:val="00DC0BF3"/>
    <w:rsid w:val="00DD44FB"/>
    <w:rsid w:val="00DE1974"/>
    <w:rsid w:val="00DE630A"/>
    <w:rsid w:val="00DF2C28"/>
    <w:rsid w:val="00DF4539"/>
    <w:rsid w:val="00E019B1"/>
    <w:rsid w:val="00E06B83"/>
    <w:rsid w:val="00E122DE"/>
    <w:rsid w:val="00E30594"/>
    <w:rsid w:val="00E33210"/>
    <w:rsid w:val="00E448A2"/>
    <w:rsid w:val="00E545E1"/>
    <w:rsid w:val="00EA1EFA"/>
    <w:rsid w:val="00EA214D"/>
    <w:rsid w:val="00EC30C4"/>
    <w:rsid w:val="00ED6EC9"/>
    <w:rsid w:val="00EF66E2"/>
    <w:rsid w:val="00EF708F"/>
    <w:rsid w:val="00F103F2"/>
    <w:rsid w:val="00F123C2"/>
    <w:rsid w:val="00F2507C"/>
    <w:rsid w:val="00F37BC0"/>
    <w:rsid w:val="00F515E9"/>
    <w:rsid w:val="00F64BBA"/>
    <w:rsid w:val="00F821D5"/>
    <w:rsid w:val="00F83171"/>
    <w:rsid w:val="00F94B2F"/>
    <w:rsid w:val="00F9511B"/>
    <w:rsid w:val="00FC119A"/>
    <w:rsid w:val="00FD1F47"/>
    <w:rsid w:val="00FD367E"/>
    <w:rsid w:val="00FE42DA"/>
    <w:rsid w:val="00FF32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64875"/>
  <w15:chartTrackingRefBased/>
  <w15:docId w15:val="{38BDB3A3-2E1C-4D7E-BB66-011907E7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5230F"/>
  </w:style>
  <w:style w:type="paragraph" w:styleId="Naslov1">
    <w:name w:val="heading 1"/>
    <w:aliases w:val="SP_Naslov 1"/>
    <w:basedOn w:val="Navaden"/>
    <w:next w:val="Navaden"/>
    <w:link w:val="Naslov1Znak"/>
    <w:qFormat/>
    <w:rsid w:val="004F24A8"/>
    <w:pPr>
      <w:keepNext/>
      <w:keepLines/>
      <w:numPr>
        <w:numId w:val="1"/>
      </w:numPr>
      <w:spacing w:before="240" w:after="120" w:line="240" w:lineRule="auto"/>
      <w:jc w:val="both"/>
      <w:outlineLvl w:val="0"/>
    </w:pPr>
    <w:rPr>
      <w:rFonts w:ascii="Arial Narrow" w:eastAsiaTheme="majorEastAsia" w:hAnsi="Arial Narrow" w:cstheme="majorBidi"/>
      <w:b/>
      <w:sz w:val="32"/>
      <w:szCs w:val="32"/>
    </w:rPr>
  </w:style>
  <w:style w:type="paragraph" w:styleId="Naslov2">
    <w:name w:val="heading 2"/>
    <w:aliases w:val="SP_Naslov 2"/>
    <w:basedOn w:val="Navaden"/>
    <w:next w:val="Navaden"/>
    <w:link w:val="Naslov2Znak"/>
    <w:uiPriority w:val="9"/>
    <w:unhideWhenUsed/>
    <w:qFormat/>
    <w:rsid w:val="004F24A8"/>
    <w:pPr>
      <w:keepNext/>
      <w:keepLines/>
      <w:numPr>
        <w:ilvl w:val="1"/>
        <w:numId w:val="1"/>
      </w:numPr>
      <w:spacing w:before="120" w:after="120" w:line="240" w:lineRule="auto"/>
      <w:ind w:left="576"/>
      <w:jc w:val="both"/>
      <w:outlineLvl w:val="1"/>
    </w:pPr>
    <w:rPr>
      <w:rFonts w:ascii="Arial Narrow" w:eastAsiaTheme="majorEastAsia" w:hAnsi="Arial Narrow" w:cstheme="majorBidi"/>
      <w:b/>
      <w:sz w:val="28"/>
      <w:szCs w:val="26"/>
    </w:rPr>
  </w:style>
  <w:style w:type="paragraph" w:styleId="Naslov3">
    <w:name w:val="heading 3"/>
    <w:aliases w:val="SP_Naslov 3"/>
    <w:basedOn w:val="Navaden"/>
    <w:next w:val="Navaden"/>
    <w:link w:val="Naslov3Znak"/>
    <w:uiPriority w:val="9"/>
    <w:unhideWhenUsed/>
    <w:qFormat/>
    <w:rsid w:val="004F24A8"/>
    <w:pPr>
      <w:keepNext/>
      <w:keepLines/>
      <w:numPr>
        <w:ilvl w:val="2"/>
        <w:numId w:val="1"/>
      </w:numPr>
      <w:spacing w:before="120" w:after="120" w:line="240" w:lineRule="auto"/>
      <w:jc w:val="both"/>
      <w:outlineLvl w:val="2"/>
    </w:pPr>
    <w:rPr>
      <w:rFonts w:ascii="Arial Narrow" w:eastAsiaTheme="majorEastAsia" w:hAnsi="Arial Narrow" w:cstheme="majorBidi"/>
      <w:b/>
      <w:sz w:val="24"/>
      <w:szCs w:val="24"/>
    </w:rPr>
  </w:style>
  <w:style w:type="paragraph" w:styleId="Naslov4">
    <w:name w:val="heading 4"/>
    <w:basedOn w:val="Navaden"/>
    <w:next w:val="Navaden"/>
    <w:link w:val="Naslov4Znak"/>
    <w:uiPriority w:val="9"/>
    <w:semiHidden/>
    <w:unhideWhenUsed/>
    <w:qFormat/>
    <w:rsid w:val="004F24A8"/>
    <w:pPr>
      <w:keepNext/>
      <w:keepLines/>
      <w:numPr>
        <w:ilvl w:val="3"/>
        <w:numId w:val="1"/>
      </w:numPr>
      <w:spacing w:before="40" w:after="0" w:line="240" w:lineRule="auto"/>
      <w:jc w:val="both"/>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nhideWhenUsed/>
    <w:qFormat/>
    <w:rsid w:val="004F24A8"/>
    <w:pPr>
      <w:keepNext/>
      <w:keepLines/>
      <w:numPr>
        <w:ilvl w:val="4"/>
        <w:numId w:val="1"/>
      </w:numPr>
      <w:spacing w:before="40" w:after="0" w:line="240" w:lineRule="auto"/>
      <w:jc w:val="both"/>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semiHidden/>
    <w:unhideWhenUsed/>
    <w:qFormat/>
    <w:rsid w:val="004F24A8"/>
    <w:pPr>
      <w:keepNext/>
      <w:keepLines/>
      <w:numPr>
        <w:ilvl w:val="5"/>
        <w:numId w:val="1"/>
      </w:numPr>
      <w:spacing w:before="40" w:after="0" w:line="240" w:lineRule="auto"/>
      <w:jc w:val="both"/>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semiHidden/>
    <w:unhideWhenUsed/>
    <w:qFormat/>
    <w:rsid w:val="004F24A8"/>
    <w:pPr>
      <w:keepNext/>
      <w:keepLines/>
      <w:numPr>
        <w:ilvl w:val="6"/>
        <w:numId w:val="1"/>
      </w:numPr>
      <w:spacing w:before="40" w:after="0" w:line="240" w:lineRule="auto"/>
      <w:jc w:val="both"/>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4F24A8"/>
    <w:pPr>
      <w:keepNext/>
      <w:keepLines/>
      <w:numPr>
        <w:ilvl w:val="7"/>
        <w:numId w:val="1"/>
      </w:numPr>
      <w:spacing w:before="40" w:after="0" w:line="240" w:lineRule="auto"/>
      <w:jc w:val="both"/>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4F24A8"/>
    <w:pPr>
      <w:keepNext/>
      <w:keepLines/>
      <w:numPr>
        <w:ilvl w:val="8"/>
        <w:numId w:val="1"/>
      </w:numPr>
      <w:spacing w:before="40" w:after="0" w:line="240" w:lineRule="auto"/>
      <w:jc w:val="both"/>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Char Char Char,Char"/>
    <w:basedOn w:val="Navaden"/>
    <w:link w:val="GlavaZnak"/>
    <w:unhideWhenUsed/>
    <w:rsid w:val="001E5C5C"/>
    <w:pPr>
      <w:tabs>
        <w:tab w:val="center" w:pos="4536"/>
        <w:tab w:val="right" w:pos="9072"/>
      </w:tabs>
      <w:spacing w:after="0" w:line="240" w:lineRule="auto"/>
    </w:pPr>
  </w:style>
  <w:style w:type="character" w:customStyle="1" w:styleId="GlavaZnak">
    <w:name w:val="Glava Znak"/>
    <w:aliases w:val="Char Char Char Znak,Char Znak"/>
    <w:basedOn w:val="Privzetapisavaodstavka"/>
    <w:link w:val="Glava"/>
    <w:uiPriority w:val="99"/>
    <w:rsid w:val="001E5C5C"/>
  </w:style>
  <w:style w:type="paragraph" w:styleId="Noga">
    <w:name w:val="footer"/>
    <w:basedOn w:val="Navaden"/>
    <w:link w:val="NogaZnak"/>
    <w:unhideWhenUsed/>
    <w:rsid w:val="001E5C5C"/>
    <w:pPr>
      <w:tabs>
        <w:tab w:val="center" w:pos="4536"/>
        <w:tab w:val="right" w:pos="9072"/>
      </w:tabs>
      <w:spacing w:after="0" w:line="240" w:lineRule="auto"/>
    </w:pPr>
  </w:style>
  <w:style w:type="character" w:customStyle="1" w:styleId="NogaZnak">
    <w:name w:val="Noga Znak"/>
    <w:basedOn w:val="Privzetapisavaodstavka"/>
    <w:link w:val="Noga"/>
    <w:uiPriority w:val="99"/>
    <w:rsid w:val="001E5C5C"/>
  </w:style>
  <w:style w:type="paragraph" w:styleId="Odstavekseznama">
    <w:name w:val="List Paragraph"/>
    <w:aliases w:val="Liste 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4D7C5E"/>
    <w:pPr>
      <w:ind w:left="720"/>
      <w:contextualSpacing/>
    </w:pPr>
  </w:style>
  <w:style w:type="table" w:styleId="Tabelamrea">
    <w:name w:val="Table Grid"/>
    <w:basedOn w:val="Navadnatabela"/>
    <w:uiPriority w:val="39"/>
    <w:rsid w:val="0041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nhideWhenUsed/>
    <w:rsid w:val="00F9511B"/>
    <w:rPr>
      <w:color w:val="0563C1" w:themeColor="hyperlink"/>
      <w:u w:val="single"/>
    </w:rPr>
  </w:style>
  <w:style w:type="character" w:customStyle="1" w:styleId="Naslov1Znak">
    <w:name w:val="Naslov 1 Znak"/>
    <w:aliases w:val="SP_Naslov 1 Znak"/>
    <w:basedOn w:val="Privzetapisavaodstavka"/>
    <w:link w:val="Naslov1"/>
    <w:rsid w:val="004F24A8"/>
    <w:rPr>
      <w:rFonts w:ascii="Arial Narrow" w:eastAsiaTheme="majorEastAsia" w:hAnsi="Arial Narrow" w:cstheme="majorBidi"/>
      <w:b/>
      <w:sz w:val="32"/>
      <w:szCs w:val="32"/>
    </w:rPr>
  </w:style>
  <w:style w:type="character" w:customStyle="1" w:styleId="Naslov2Znak">
    <w:name w:val="Naslov 2 Znak"/>
    <w:aliases w:val="SP_Naslov 2 Znak"/>
    <w:basedOn w:val="Privzetapisavaodstavka"/>
    <w:link w:val="Naslov2"/>
    <w:uiPriority w:val="9"/>
    <w:rsid w:val="004F24A8"/>
    <w:rPr>
      <w:rFonts w:ascii="Arial Narrow" w:eastAsiaTheme="majorEastAsia" w:hAnsi="Arial Narrow" w:cstheme="majorBidi"/>
      <w:b/>
      <w:sz w:val="28"/>
      <w:szCs w:val="26"/>
    </w:rPr>
  </w:style>
  <w:style w:type="character" w:customStyle="1" w:styleId="Naslov3Znak">
    <w:name w:val="Naslov 3 Znak"/>
    <w:aliases w:val="SP_Naslov 3 Znak"/>
    <w:basedOn w:val="Privzetapisavaodstavka"/>
    <w:link w:val="Naslov3"/>
    <w:uiPriority w:val="9"/>
    <w:rsid w:val="004F24A8"/>
    <w:rPr>
      <w:rFonts w:ascii="Arial Narrow" w:eastAsiaTheme="majorEastAsia" w:hAnsi="Arial Narrow" w:cstheme="majorBidi"/>
      <w:b/>
      <w:sz w:val="24"/>
      <w:szCs w:val="24"/>
    </w:rPr>
  </w:style>
  <w:style w:type="character" w:customStyle="1" w:styleId="Naslov4Znak">
    <w:name w:val="Naslov 4 Znak"/>
    <w:basedOn w:val="Privzetapisavaodstavka"/>
    <w:link w:val="Naslov4"/>
    <w:uiPriority w:val="9"/>
    <w:semiHidden/>
    <w:rsid w:val="004F24A8"/>
    <w:rPr>
      <w:rFonts w:asciiTheme="majorHAnsi" w:eastAsiaTheme="majorEastAsia" w:hAnsiTheme="majorHAnsi" w:cstheme="majorBidi"/>
      <w:i/>
      <w:iCs/>
      <w:color w:val="2E74B5" w:themeColor="accent1" w:themeShade="BF"/>
    </w:rPr>
  </w:style>
  <w:style w:type="character" w:customStyle="1" w:styleId="Naslov5Znak">
    <w:name w:val="Naslov 5 Znak"/>
    <w:basedOn w:val="Privzetapisavaodstavka"/>
    <w:link w:val="Naslov5"/>
    <w:rsid w:val="004F24A8"/>
    <w:rPr>
      <w:rFonts w:asciiTheme="majorHAnsi" w:eastAsiaTheme="majorEastAsia" w:hAnsiTheme="majorHAnsi" w:cstheme="majorBidi"/>
      <w:color w:val="2E74B5" w:themeColor="accent1" w:themeShade="BF"/>
    </w:rPr>
  </w:style>
  <w:style w:type="character" w:customStyle="1" w:styleId="Naslov6Znak">
    <w:name w:val="Naslov 6 Znak"/>
    <w:basedOn w:val="Privzetapisavaodstavka"/>
    <w:link w:val="Naslov6"/>
    <w:uiPriority w:val="9"/>
    <w:semiHidden/>
    <w:rsid w:val="004F24A8"/>
    <w:rPr>
      <w:rFonts w:asciiTheme="majorHAnsi" w:eastAsiaTheme="majorEastAsia" w:hAnsiTheme="majorHAnsi" w:cstheme="majorBidi"/>
      <w:color w:val="1F4D78" w:themeColor="accent1" w:themeShade="7F"/>
    </w:rPr>
  </w:style>
  <w:style w:type="character" w:customStyle="1" w:styleId="Naslov7Znak">
    <w:name w:val="Naslov 7 Znak"/>
    <w:basedOn w:val="Privzetapisavaodstavka"/>
    <w:link w:val="Naslov7"/>
    <w:uiPriority w:val="9"/>
    <w:semiHidden/>
    <w:rsid w:val="004F24A8"/>
    <w:rPr>
      <w:rFonts w:asciiTheme="majorHAnsi" w:eastAsiaTheme="majorEastAsia" w:hAnsiTheme="majorHAnsi" w:cstheme="majorBidi"/>
      <w:i/>
      <w:iCs/>
      <w:color w:val="1F4D78" w:themeColor="accent1" w:themeShade="7F"/>
    </w:rPr>
  </w:style>
  <w:style w:type="character" w:customStyle="1" w:styleId="Naslov8Znak">
    <w:name w:val="Naslov 8 Znak"/>
    <w:basedOn w:val="Privzetapisavaodstavka"/>
    <w:link w:val="Naslov8"/>
    <w:uiPriority w:val="9"/>
    <w:semiHidden/>
    <w:rsid w:val="004F24A8"/>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4F24A8"/>
    <w:rPr>
      <w:rFonts w:asciiTheme="majorHAnsi" w:eastAsiaTheme="majorEastAsia" w:hAnsiTheme="majorHAnsi" w:cstheme="majorBidi"/>
      <w:i/>
      <w:iCs/>
      <w:color w:val="272727" w:themeColor="text1" w:themeTint="D8"/>
      <w:sz w:val="21"/>
      <w:szCs w:val="21"/>
    </w:rPr>
  </w:style>
  <w:style w:type="paragraph" w:styleId="Telobesedila">
    <w:name w:val="Body Text"/>
    <w:basedOn w:val="Navaden"/>
    <w:link w:val="TelobesedilaZnak"/>
    <w:rsid w:val="004F24A8"/>
    <w:pPr>
      <w:widowControl w:val="0"/>
      <w:spacing w:after="0" w:line="240" w:lineRule="auto"/>
      <w:jc w:val="both"/>
    </w:pPr>
    <w:rPr>
      <w:rFonts w:ascii="Times New Roman" w:eastAsia="Times New Roman" w:hAnsi="Times New Roman" w:cs="Times New Roman"/>
      <w:snapToGrid w:val="0"/>
      <w:sz w:val="24"/>
      <w:szCs w:val="20"/>
      <w:lang w:eastAsia="sl-SI"/>
    </w:rPr>
  </w:style>
  <w:style w:type="character" w:customStyle="1" w:styleId="TelobesedilaZnak">
    <w:name w:val="Telo besedila Znak"/>
    <w:basedOn w:val="Privzetapisavaodstavka"/>
    <w:link w:val="Telobesedila"/>
    <w:rsid w:val="004F24A8"/>
    <w:rPr>
      <w:rFonts w:ascii="Times New Roman" w:eastAsia="Times New Roman" w:hAnsi="Times New Roman" w:cs="Times New Roman"/>
      <w:snapToGrid w:val="0"/>
      <w:sz w:val="24"/>
      <w:szCs w:val="20"/>
      <w:lang w:eastAsia="sl-SI"/>
    </w:rPr>
  </w:style>
  <w:style w:type="paragraph" w:customStyle="1" w:styleId="Default">
    <w:name w:val="Default"/>
    <w:rsid w:val="00075B5D"/>
    <w:pPr>
      <w:autoSpaceDE w:val="0"/>
      <w:autoSpaceDN w:val="0"/>
      <w:adjustRightInd w:val="0"/>
      <w:spacing w:after="0" w:line="240" w:lineRule="auto"/>
    </w:pPr>
    <w:rPr>
      <w:rFonts w:ascii="JJGLAD+Calibri" w:eastAsia="JJGLAD+Calibri" w:hAnsi="Times New Roman" w:cs="JJGLAD+Calibri"/>
      <w:color w:val="000000"/>
      <w:sz w:val="24"/>
      <w:szCs w:val="24"/>
    </w:rPr>
  </w:style>
  <w:style w:type="paragraph" w:styleId="Telobesedila3">
    <w:name w:val="Body Text 3"/>
    <w:basedOn w:val="Navaden"/>
    <w:link w:val="Telobesedila3Znak"/>
    <w:unhideWhenUsed/>
    <w:rsid w:val="002F6383"/>
    <w:pPr>
      <w:spacing w:after="120"/>
    </w:pPr>
    <w:rPr>
      <w:sz w:val="16"/>
      <w:szCs w:val="16"/>
    </w:rPr>
  </w:style>
  <w:style w:type="character" w:customStyle="1" w:styleId="Telobesedila3Znak">
    <w:name w:val="Telo besedila 3 Znak"/>
    <w:basedOn w:val="Privzetapisavaodstavka"/>
    <w:link w:val="Telobesedila3"/>
    <w:uiPriority w:val="99"/>
    <w:semiHidden/>
    <w:rsid w:val="002F6383"/>
    <w:rPr>
      <w:sz w:val="16"/>
      <w:szCs w:val="16"/>
    </w:rPr>
  </w:style>
  <w:style w:type="paragraph" w:styleId="Telobesedila2">
    <w:name w:val="Body Text 2"/>
    <w:basedOn w:val="Navaden"/>
    <w:link w:val="Telobesedila2Znak"/>
    <w:unhideWhenUsed/>
    <w:rsid w:val="002F6383"/>
    <w:pPr>
      <w:spacing w:after="120" w:line="480" w:lineRule="auto"/>
    </w:pPr>
  </w:style>
  <w:style w:type="character" w:customStyle="1" w:styleId="Telobesedila2Znak">
    <w:name w:val="Telo besedila 2 Znak"/>
    <w:basedOn w:val="Privzetapisavaodstavka"/>
    <w:link w:val="Telobesedila2"/>
    <w:uiPriority w:val="99"/>
    <w:semiHidden/>
    <w:rsid w:val="002F6383"/>
  </w:style>
  <w:style w:type="paragraph" w:styleId="Telobesedila-zamik3">
    <w:name w:val="Body Text Indent 3"/>
    <w:basedOn w:val="Navaden"/>
    <w:link w:val="Telobesedila-zamik3Znak"/>
    <w:unhideWhenUsed/>
    <w:rsid w:val="002F6383"/>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F6383"/>
    <w:rPr>
      <w:sz w:val="16"/>
      <w:szCs w:val="16"/>
    </w:rPr>
  </w:style>
  <w:style w:type="paragraph" w:styleId="HTML-oblikovano">
    <w:name w:val="HTML Preformatted"/>
    <w:basedOn w:val="Navaden"/>
    <w:link w:val="HTML-oblikovanoZnak"/>
    <w:rsid w:val="002F6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Courier New" w:hAnsi="Courier New" w:cs="Courier New"/>
      <w:sz w:val="20"/>
      <w:szCs w:val="20"/>
      <w:lang w:eastAsia="sl-SI"/>
    </w:rPr>
  </w:style>
  <w:style w:type="character" w:customStyle="1" w:styleId="HTML-oblikovanoZnak">
    <w:name w:val="HTML-oblikovano Znak"/>
    <w:basedOn w:val="Privzetapisavaodstavka"/>
    <w:link w:val="HTML-oblikovano"/>
    <w:rsid w:val="002F6383"/>
    <w:rPr>
      <w:rFonts w:ascii="Courier New" w:eastAsia="Courier New" w:hAnsi="Courier New" w:cs="Courier New"/>
      <w:sz w:val="20"/>
      <w:szCs w:val="20"/>
      <w:lang w:eastAsia="sl-SI"/>
    </w:rPr>
  </w:style>
  <w:style w:type="paragraph" w:customStyle="1" w:styleId="1tekstjn">
    <w:name w:val="1tekst_jn"/>
    <w:basedOn w:val="Navaden"/>
    <w:rsid w:val="002F6383"/>
    <w:pPr>
      <w:tabs>
        <w:tab w:val="left" w:pos="567"/>
      </w:tabs>
      <w:overflowPunct w:val="0"/>
      <w:autoSpaceDE w:val="0"/>
      <w:autoSpaceDN w:val="0"/>
      <w:adjustRightInd w:val="0"/>
      <w:spacing w:before="120" w:after="0" w:line="240" w:lineRule="auto"/>
      <w:ind w:left="567" w:hanging="567"/>
      <w:jc w:val="both"/>
    </w:pPr>
    <w:rPr>
      <w:rFonts w:ascii="Tahoma" w:eastAsia="Times New Roman" w:hAnsi="Tahoma" w:cs="Times New Roman"/>
      <w:kern w:val="18"/>
      <w:sz w:val="20"/>
      <w:szCs w:val="20"/>
      <w:lang w:eastAsia="sl-SI"/>
    </w:rPr>
  </w:style>
  <w:style w:type="paragraph" w:customStyle="1" w:styleId="BESEDILO">
    <w:name w:val="BESEDILO"/>
    <w:rsid w:val="002F6383"/>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styleId="Sprotnaopomba-besedilo">
    <w:name w:val="footnote text"/>
    <w:basedOn w:val="Navaden"/>
    <w:link w:val="Sprotnaopomba-besediloZnak"/>
    <w:semiHidden/>
    <w:rsid w:val="002F6383"/>
    <w:pPr>
      <w:spacing w:after="0" w:line="240" w:lineRule="auto"/>
      <w:jc w:val="both"/>
    </w:pPr>
    <w:rPr>
      <w:rFonts w:ascii="Tahoma" w:eastAsia="Times New Roman" w:hAnsi="Tahoma" w:cs="Times New Roman"/>
      <w:sz w:val="20"/>
      <w:szCs w:val="20"/>
      <w:lang w:eastAsia="sl-SI"/>
    </w:rPr>
  </w:style>
  <w:style w:type="character" w:customStyle="1" w:styleId="Sprotnaopomba-besediloZnak">
    <w:name w:val="Sprotna opomba - besedilo Znak"/>
    <w:basedOn w:val="Privzetapisavaodstavka"/>
    <w:link w:val="Sprotnaopomba-besedilo"/>
    <w:semiHidden/>
    <w:rsid w:val="002F6383"/>
    <w:rPr>
      <w:rFonts w:ascii="Tahoma" w:eastAsia="Times New Roman" w:hAnsi="Tahoma" w:cs="Times New Roman"/>
      <w:sz w:val="20"/>
      <w:szCs w:val="20"/>
      <w:lang w:eastAsia="sl-SI"/>
    </w:rPr>
  </w:style>
  <w:style w:type="character" w:styleId="Sprotnaopomba-sklic">
    <w:name w:val="footnote reference"/>
    <w:semiHidden/>
    <w:rsid w:val="002F6383"/>
    <w:rPr>
      <w:vertAlign w:val="superscript"/>
    </w:rPr>
  </w:style>
  <w:style w:type="paragraph" w:customStyle="1" w:styleId="BodyText31">
    <w:name w:val="Body Text 31"/>
    <w:basedOn w:val="Navaden"/>
    <w:rsid w:val="002F6383"/>
    <w:pPr>
      <w:overflowPunct w:val="0"/>
      <w:autoSpaceDE w:val="0"/>
      <w:autoSpaceDN w:val="0"/>
      <w:adjustRightInd w:val="0"/>
      <w:spacing w:after="0" w:line="240" w:lineRule="auto"/>
    </w:pPr>
    <w:rPr>
      <w:rFonts w:ascii="Arial" w:eastAsia="Times New Roman" w:hAnsi="Arial" w:cs="Times New Roman"/>
      <w:sz w:val="20"/>
      <w:szCs w:val="20"/>
      <w:lang w:eastAsia="sl-SI"/>
    </w:rPr>
  </w:style>
  <w:style w:type="character" w:styleId="Pripombasklic">
    <w:name w:val="annotation reference"/>
    <w:uiPriority w:val="99"/>
    <w:semiHidden/>
    <w:rsid w:val="002F6383"/>
    <w:rPr>
      <w:sz w:val="16"/>
      <w:szCs w:val="16"/>
    </w:rPr>
  </w:style>
  <w:style w:type="paragraph" w:styleId="Pripombabesedilo">
    <w:name w:val="annotation text"/>
    <w:basedOn w:val="Navaden"/>
    <w:link w:val="PripombabesediloZnak"/>
    <w:rsid w:val="002F6383"/>
    <w:pPr>
      <w:overflowPunct w:val="0"/>
      <w:autoSpaceDE w:val="0"/>
      <w:autoSpaceDN w:val="0"/>
      <w:adjustRightInd w:val="0"/>
      <w:spacing w:after="0" w:line="240" w:lineRule="auto"/>
      <w:jc w:val="both"/>
      <w:textAlignment w:val="baseline"/>
    </w:pPr>
    <w:rPr>
      <w:rFonts w:ascii="Tahoma" w:eastAsia="Times New Roman" w:hAnsi="Tahoma" w:cs="Times New Roman"/>
      <w:bCs/>
      <w:sz w:val="20"/>
      <w:szCs w:val="20"/>
      <w:lang w:eastAsia="sl-SI"/>
    </w:rPr>
  </w:style>
  <w:style w:type="character" w:customStyle="1" w:styleId="PripombabesediloZnak">
    <w:name w:val="Pripomba – besedilo Znak"/>
    <w:basedOn w:val="Privzetapisavaodstavka"/>
    <w:link w:val="Pripombabesedilo"/>
    <w:rsid w:val="002F6383"/>
    <w:rPr>
      <w:rFonts w:ascii="Tahoma" w:eastAsia="Times New Roman" w:hAnsi="Tahoma" w:cs="Times New Roman"/>
      <w:bCs/>
      <w:sz w:val="20"/>
      <w:szCs w:val="20"/>
      <w:lang w:eastAsia="sl-SI"/>
    </w:rPr>
  </w:style>
  <w:style w:type="paragraph" w:styleId="Zadevapripombe">
    <w:name w:val="annotation subject"/>
    <w:basedOn w:val="Pripombabesedilo"/>
    <w:next w:val="Pripombabesedilo"/>
    <w:link w:val="ZadevapripombeZnak"/>
    <w:semiHidden/>
    <w:rsid w:val="002F6383"/>
    <w:rPr>
      <w:b/>
    </w:rPr>
  </w:style>
  <w:style w:type="character" w:customStyle="1" w:styleId="ZadevapripombeZnak">
    <w:name w:val="Zadeva pripombe Znak"/>
    <w:basedOn w:val="PripombabesediloZnak"/>
    <w:link w:val="Zadevapripombe"/>
    <w:semiHidden/>
    <w:rsid w:val="002F6383"/>
    <w:rPr>
      <w:rFonts w:ascii="Tahoma" w:eastAsia="Times New Roman" w:hAnsi="Tahoma" w:cs="Times New Roman"/>
      <w:b/>
      <w:bCs/>
      <w:sz w:val="20"/>
      <w:szCs w:val="20"/>
      <w:lang w:eastAsia="sl-SI"/>
    </w:rPr>
  </w:style>
  <w:style w:type="paragraph" w:styleId="Besedilooblaka">
    <w:name w:val="Balloon Text"/>
    <w:basedOn w:val="Navaden"/>
    <w:link w:val="BesedilooblakaZnak"/>
    <w:semiHidden/>
    <w:rsid w:val="002F6383"/>
    <w:pPr>
      <w:overflowPunct w:val="0"/>
      <w:autoSpaceDE w:val="0"/>
      <w:autoSpaceDN w:val="0"/>
      <w:adjustRightInd w:val="0"/>
      <w:spacing w:after="0" w:line="240" w:lineRule="auto"/>
      <w:jc w:val="both"/>
      <w:textAlignment w:val="baseline"/>
    </w:pPr>
    <w:rPr>
      <w:rFonts w:ascii="Tahoma" w:eastAsia="Times New Roman" w:hAnsi="Tahoma" w:cs="Tahoma"/>
      <w:bCs/>
      <w:sz w:val="16"/>
      <w:szCs w:val="16"/>
      <w:lang w:eastAsia="sl-SI"/>
    </w:rPr>
  </w:style>
  <w:style w:type="character" w:customStyle="1" w:styleId="BesedilooblakaZnak">
    <w:name w:val="Besedilo oblačka Znak"/>
    <w:basedOn w:val="Privzetapisavaodstavka"/>
    <w:link w:val="Besedilooblaka"/>
    <w:semiHidden/>
    <w:rsid w:val="002F6383"/>
    <w:rPr>
      <w:rFonts w:ascii="Tahoma" w:eastAsia="Times New Roman" w:hAnsi="Tahoma" w:cs="Tahoma"/>
      <w:bCs/>
      <w:sz w:val="16"/>
      <w:szCs w:val="16"/>
      <w:lang w:eastAsia="sl-SI"/>
    </w:rPr>
  </w:style>
  <w:style w:type="paragraph" w:styleId="Zgradbadokumenta">
    <w:name w:val="Document Map"/>
    <w:basedOn w:val="Navaden"/>
    <w:link w:val="ZgradbadokumentaZnak"/>
    <w:semiHidden/>
    <w:rsid w:val="002F6383"/>
    <w:pPr>
      <w:shd w:val="clear" w:color="auto" w:fill="000080"/>
      <w:overflowPunct w:val="0"/>
      <w:autoSpaceDE w:val="0"/>
      <w:autoSpaceDN w:val="0"/>
      <w:adjustRightInd w:val="0"/>
      <w:spacing w:after="0" w:line="240" w:lineRule="auto"/>
      <w:jc w:val="both"/>
      <w:textAlignment w:val="baseline"/>
    </w:pPr>
    <w:rPr>
      <w:rFonts w:ascii="Tahoma" w:eastAsia="Times New Roman" w:hAnsi="Tahoma" w:cs="Tahoma"/>
      <w:bCs/>
      <w:sz w:val="20"/>
      <w:szCs w:val="20"/>
      <w:lang w:eastAsia="sl-SI"/>
    </w:rPr>
  </w:style>
  <w:style w:type="character" w:customStyle="1" w:styleId="ZgradbadokumentaZnak">
    <w:name w:val="Zgradba dokumenta Znak"/>
    <w:basedOn w:val="Privzetapisavaodstavka"/>
    <w:link w:val="Zgradbadokumenta"/>
    <w:semiHidden/>
    <w:rsid w:val="002F6383"/>
    <w:rPr>
      <w:rFonts w:ascii="Tahoma" w:eastAsia="Times New Roman" w:hAnsi="Tahoma" w:cs="Tahoma"/>
      <w:bCs/>
      <w:sz w:val="20"/>
      <w:szCs w:val="20"/>
      <w:shd w:val="clear" w:color="auto" w:fill="000080"/>
      <w:lang w:eastAsia="sl-SI"/>
    </w:rPr>
  </w:style>
  <w:style w:type="paragraph" w:styleId="Golobesedilo">
    <w:name w:val="Plain Text"/>
    <w:basedOn w:val="Navaden"/>
    <w:link w:val="GolobesediloZnak"/>
    <w:rsid w:val="002F6383"/>
    <w:pPr>
      <w:spacing w:after="0" w:line="240" w:lineRule="auto"/>
      <w:jc w:val="both"/>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rsid w:val="002F6383"/>
    <w:rPr>
      <w:rFonts w:ascii="Courier New" w:eastAsia="Times New Roman" w:hAnsi="Courier New" w:cs="Courier New"/>
      <w:sz w:val="20"/>
      <w:szCs w:val="20"/>
      <w:lang w:eastAsia="sl-SI"/>
    </w:rPr>
  </w:style>
  <w:style w:type="character" w:styleId="tevilkastrani">
    <w:name w:val="page number"/>
    <w:basedOn w:val="Privzetapisavaodstavka"/>
    <w:rsid w:val="002F6383"/>
  </w:style>
  <w:style w:type="paragraph" w:customStyle="1" w:styleId="Revision1">
    <w:name w:val="Revision1"/>
    <w:hidden/>
    <w:uiPriority w:val="99"/>
    <w:semiHidden/>
    <w:rsid w:val="002F6383"/>
    <w:pPr>
      <w:spacing w:after="0" w:line="240" w:lineRule="auto"/>
    </w:pPr>
    <w:rPr>
      <w:rFonts w:ascii="Tahoma" w:eastAsia="Times New Roman" w:hAnsi="Tahoma" w:cs="Times New Roman"/>
      <w:bCs/>
      <w:sz w:val="20"/>
      <w:szCs w:val="20"/>
      <w:lang w:eastAsia="sl-SI"/>
    </w:rPr>
  </w:style>
  <w:style w:type="paragraph" w:customStyle="1" w:styleId="ListParagraph1">
    <w:name w:val="List Paragraph1"/>
    <w:basedOn w:val="Navaden"/>
    <w:uiPriority w:val="34"/>
    <w:qFormat/>
    <w:rsid w:val="002F6383"/>
    <w:pPr>
      <w:overflowPunct w:val="0"/>
      <w:autoSpaceDE w:val="0"/>
      <w:autoSpaceDN w:val="0"/>
      <w:adjustRightInd w:val="0"/>
      <w:spacing w:after="0" w:line="240" w:lineRule="auto"/>
      <w:ind w:left="708"/>
      <w:jc w:val="both"/>
      <w:textAlignment w:val="baseline"/>
    </w:pPr>
    <w:rPr>
      <w:rFonts w:ascii="Tahoma" w:eastAsia="Times New Roman" w:hAnsi="Tahoma" w:cs="Times New Roman"/>
      <w:bCs/>
      <w:sz w:val="20"/>
      <w:szCs w:val="20"/>
      <w:lang w:eastAsia="sl-SI"/>
    </w:rPr>
  </w:style>
  <w:style w:type="paragraph" w:styleId="Navadensplet">
    <w:name w:val="Normal (Web)"/>
    <w:basedOn w:val="Navaden"/>
    <w:rsid w:val="002F6383"/>
    <w:pPr>
      <w:spacing w:after="210" w:line="240" w:lineRule="auto"/>
    </w:pPr>
    <w:rPr>
      <w:rFonts w:ascii="Times New Roman" w:eastAsia="Times New Roman" w:hAnsi="Times New Roman" w:cs="Times New Roman"/>
      <w:color w:val="333333"/>
      <w:sz w:val="18"/>
      <w:szCs w:val="18"/>
      <w:lang w:eastAsia="sl-SI"/>
    </w:rPr>
  </w:style>
  <w:style w:type="paragraph" w:customStyle="1" w:styleId="Revizija1">
    <w:name w:val="Revizija1"/>
    <w:hidden/>
    <w:uiPriority w:val="99"/>
    <w:semiHidden/>
    <w:rsid w:val="002F6383"/>
    <w:pPr>
      <w:spacing w:after="0" w:line="240" w:lineRule="auto"/>
    </w:pPr>
    <w:rPr>
      <w:rFonts w:ascii="Tahoma" w:eastAsia="Times New Roman" w:hAnsi="Tahoma" w:cs="Times New Roman"/>
      <w:bCs/>
      <w:sz w:val="20"/>
      <w:szCs w:val="20"/>
      <w:lang w:eastAsia="sl-SI"/>
    </w:rPr>
  </w:style>
  <w:style w:type="paragraph" w:customStyle="1" w:styleId="CharChar1Char">
    <w:name w:val="Char Char1 Char"/>
    <w:basedOn w:val="Navaden"/>
    <w:rsid w:val="002F6383"/>
    <w:pPr>
      <w:spacing w:line="240" w:lineRule="exact"/>
    </w:pPr>
    <w:rPr>
      <w:rFonts w:ascii="Tahoma" w:eastAsia="Times New Roman" w:hAnsi="Tahoma" w:cs="Times New Roman"/>
      <w:sz w:val="20"/>
      <w:szCs w:val="20"/>
      <w:lang w:val="en-US"/>
    </w:rPr>
  </w:style>
  <w:style w:type="paragraph" w:styleId="Revizija">
    <w:name w:val="Revision"/>
    <w:hidden/>
    <w:uiPriority w:val="99"/>
    <w:semiHidden/>
    <w:rsid w:val="002F6383"/>
    <w:pPr>
      <w:spacing w:after="0" w:line="240" w:lineRule="auto"/>
    </w:pPr>
    <w:rPr>
      <w:rFonts w:ascii="Tahoma" w:eastAsia="Times New Roman" w:hAnsi="Tahoma" w:cs="Times New Roman"/>
      <w:bCs/>
      <w:sz w:val="20"/>
      <w:szCs w:val="20"/>
      <w:lang w:eastAsia="sl-SI"/>
    </w:rPr>
  </w:style>
  <w:style w:type="character" w:customStyle="1" w:styleId="Nerazreenaomemba1">
    <w:name w:val="Nerazrešena omemba1"/>
    <w:basedOn w:val="Privzetapisavaodstavka"/>
    <w:uiPriority w:val="99"/>
    <w:semiHidden/>
    <w:unhideWhenUsed/>
    <w:rsid w:val="004A569D"/>
    <w:rPr>
      <w:color w:val="605E5C"/>
      <w:shd w:val="clear" w:color="auto" w:fill="E1DFDD"/>
    </w:rPr>
  </w:style>
  <w:style w:type="paragraph" w:styleId="Brezrazmikov">
    <w:name w:val="No Spacing"/>
    <w:uiPriority w:val="1"/>
    <w:qFormat/>
    <w:rsid w:val="00AD1F34"/>
    <w:pPr>
      <w:spacing w:after="0" w:line="240" w:lineRule="auto"/>
    </w:pPr>
  </w:style>
  <w:style w:type="character" w:styleId="Nerazreenaomemba">
    <w:name w:val="Unresolved Mention"/>
    <w:basedOn w:val="Privzetapisavaodstavka"/>
    <w:uiPriority w:val="99"/>
    <w:semiHidden/>
    <w:unhideWhenUsed/>
    <w:rsid w:val="00A63FC3"/>
    <w:rPr>
      <w:color w:val="605E5C"/>
      <w:shd w:val="clear" w:color="auto" w:fill="E1DFDD"/>
    </w:rPr>
  </w:style>
  <w:style w:type="paragraph" w:customStyle="1" w:styleId="Naslovnikdokumenta">
    <w:name w:val="Naslovnik dokumenta"/>
    <w:basedOn w:val="Navaden"/>
    <w:qFormat/>
    <w:rsid w:val="007734E7"/>
    <w:pPr>
      <w:spacing w:after="600" w:line="240" w:lineRule="auto"/>
      <w:contextualSpacing/>
    </w:pPr>
    <w:rPr>
      <w:rFonts w:ascii="IBM Plex Sans Medium" w:eastAsia="Times New Roman" w:hAnsi="IBM Plex Sans Medium" w:cs="Times New Roman"/>
      <w:sz w:val="24"/>
      <w:szCs w:val="24"/>
      <w:lang w:eastAsia="sl-SI"/>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 Znak"/>
    <w:basedOn w:val="Privzetapisavaodstavka"/>
    <w:link w:val="Odstavekseznama"/>
    <w:uiPriority w:val="34"/>
    <w:qFormat/>
    <w:rsid w:val="00CA2D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26651">
      <w:bodyDiv w:val="1"/>
      <w:marLeft w:val="0"/>
      <w:marRight w:val="0"/>
      <w:marTop w:val="0"/>
      <w:marBottom w:val="0"/>
      <w:divBdr>
        <w:top w:val="none" w:sz="0" w:space="0" w:color="auto"/>
        <w:left w:val="none" w:sz="0" w:space="0" w:color="auto"/>
        <w:bottom w:val="none" w:sz="0" w:space="0" w:color="auto"/>
        <w:right w:val="none" w:sz="0" w:space="0" w:color="auto"/>
      </w:divBdr>
    </w:div>
    <w:div w:id="1008673576">
      <w:bodyDiv w:val="1"/>
      <w:marLeft w:val="0"/>
      <w:marRight w:val="0"/>
      <w:marTop w:val="0"/>
      <w:marBottom w:val="0"/>
      <w:divBdr>
        <w:top w:val="none" w:sz="0" w:space="0" w:color="auto"/>
        <w:left w:val="none" w:sz="0" w:space="0" w:color="auto"/>
        <w:bottom w:val="none" w:sz="0" w:space="0" w:color="auto"/>
        <w:right w:val="none" w:sz="0" w:space="0" w:color="auto"/>
      </w:divBdr>
    </w:div>
    <w:div w:id="1194339748">
      <w:bodyDiv w:val="1"/>
      <w:marLeft w:val="0"/>
      <w:marRight w:val="0"/>
      <w:marTop w:val="0"/>
      <w:marBottom w:val="0"/>
      <w:divBdr>
        <w:top w:val="none" w:sz="0" w:space="0" w:color="auto"/>
        <w:left w:val="none" w:sz="0" w:space="0" w:color="auto"/>
        <w:bottom w:val="none" w:sz="0" w:space="0" w:color="auto"/>
        <w:right w:val="none" w:sz="0" w:space="0" w:color="auto"/>
      </w:divBdr>
    </w:div>
    <w:div w:id="1355882890">
      <w:bodyDiv w:val="1"/>
      <w:marLeft w:val="0"/>
      <w:marRight w:val="0"/>
      <w:marTop w:val="0"/>
      <w:marBottom w:val="0"/>
      <w:divBdr>
        <w:top w:val="none" w:sz="0" w:space="0" w:color="auto"/>
        <w:left w:val="none" w:sz="0" w:space="0" w:color="auto"/>
        <w:bottom w:val="none" w:sz="0" w:space="0" w:color="auto"/>
        <w:right w:val="none" w:sz="0" w:space="0" w:color="auto"/>
      </w:divBdr>
    </w:div>
    <w:div w:id="1973711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ja@agm-nemec.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BD095DF-78B1-4229-BAA6-61950D66A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13384</Words>
  <Characters>76292</Characters>
  <Application>Microsoft Office Word</Application>
  <DocSecurity>0</DocSecurity>
  <Lines>635</Lines>
  <Paragraphs>178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domenh</dc:creator>
  <cp:keywords/>
  <dc:description/>
  <cp:lastModifiedBy>Lara Valjavec</cp:lastModifiedBy>
  <cp:revision>2</cp:revision>
  <cp:lastPrinted>2025-10-21T16:58:00Z</cp:lastPrinted>
  <dcterms:created xsi:type="dcterms:W3CDTF">2025-11-21T06:51:00Z</dcterms:created>
  <dcterms:modified xsi:type="dcterms:W3CDTF">2025-11-21T06:51:00Z</dcterms:modified>
</cp:coreProperties>
</file>